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C79" w:rsidRDefault="00C123B8" w:rsidP="00526533">
      <w:pPr>
        <w:rPr>
          <w:b/>
          <w:bCs/>
          <w:sz w:val="32"/>
          <w:szCs w:val="32"/>
          <w:lang w:val="pl-PL"/>
        </w:rPr>
      </w:pPr>
      <w:r>
        <w:rPr>
          <w:b/>
          <w:bCs/>
          <w:sz w:val="32"/>
          <w:szCs w:val="32"/>
          <w:lang w:val="pl-PL"/>
        </w:rPr>
        <w:t>9</w:t>
      </w:r>
    </w:p>
    <w:p w:rsidR="006D1EA8" w:rsidRPr="006D1EA8" w:rsidRDefault="006D1EA8" w:rsidP="00526533">
      <w:pPr>
        <w:rPr>
          <w:b/>
          <w:bCs/>
          <w:sz w:val="32"/>
          <w:szCs w:val="32"/>
          <w:lang w:val="pl-PL"/>
        </w:rPr>
      </w:pPr>
    </w:p>
    <w:p w:rsidR="00A77C79" w:rsidRPr="000B1E97" w:rsidRDefault="00A77C79" w:rsidP="00A77C79">
      <w:pPr>
        <w:rPr>
          <w:b/>
          <w:szCs w:val="20"/>
          <w:lang w:val="pl-PL"/>
        </w:rPr>
      </w:pPr>
      <w:r w:rsidRPr="000B1E97">
        <w:rPr>
          <w:b/>
          <w:bCs/>
          <w:szCs w:val="20"/>
          <w:lang w:val="pl-PL"/>
        </w:rPr>
        <w:t xml:space="preserve">Przedmiot zamówienia: </w:t>
      </w:r>
      <w:r>
        <w:rPr>
          <w:b/>
          <w:lang w:val="pl-PL" w:eastAsia="ar-SA"/>
        </w:rPr>
        <w:t>Generator H</w:t>
      </w:r>
      <w:r w:rsidRPr="00087954">
        <w:rPr>
          <w:b/>
          <w:vertAlign w:val="subscript"/>
          <w:lang w:val="pl-PL" w:eastAsia="ar-SA"/>
        </w:rPr>
        <w:t>2</w:t>
      </w:r>
      <w:r>
        <w:rPr>
          <w:b/>
          <w:lang w:val="pl-PL" w:eastAsia="ar-SA"/>
        </w:rPr>
        <w:t xml:space="preserve">O2 </w:t>
      </w:r>
      <w:r w:rsidR="00087954">
        <w:rPr>
          <w:b/>
          <w:lang w:val="pl-PL" w:eastAsia="ar-SA"/>
        </w:rPr>
        <w:t xml:space="preserve">wraz </w:t>
      </w:r>
      <w:r w:rsidR="006D1EA8">
        <w:rPr>
          <w:b/>
          <w:lang w:val="pl-PL" w:eastAsia="ar-SA"/>
        </w:rPr>
        <w:t xml:space="preserve">z aeratorem </w:t>
      </w:r>
      <w:r w:rsidR="00194103">
        <w:rPr>
          <w:b/>
          <w:bCs/>
          <w:szCs w:val="20"/>
          <w:lang w:val="pl-PL"/>
        </w:rPr>
        <w:t xml:space="preserve">- </w:t>
      </w:r>
      <w:r>
        <w:rPr>
          <w:b/>
          <w:bCs/>
          <w:szCs w:val="20"/>
          <w:lang w:val="pl-PL"/>
        </w:rPr>
        <w:t>1</w:t>
      </w:r>
      <w:r w:rsidR="002567E0">
        <w:rPr>
          <w:b/>
          <w:bCs/>
          <w:szCs w:val="20"/>
          <w:lang w:val="pl-PL"/>
        </w:rPr>
        <w:t xml:space="preserve"> kpl.</w:t>
      </w:r>
      <w:r w:rsidR="00087954">
        <w:rPr>
          <w:b/>
          <w:bCs/>
          <w:szCs w:val="20"/>
          <w:lang w:val="pl-PL"/>
        </w:rPr>
        <w:t xml:space="preserve"> </w:t>
      </w:r>
    </w:p>
    <w:p w:rsidR="00A77C79" w:rsidRPr="000B1E97" w:rsidRDefault="00A77C79" w:rsidP="00A77C79">
      <w:pPr>
        <w:rPr>
          <w:b/>
          <w:szCs w:val="20"/>
          <w:lang w:val="pl-PL"/>
        </w:rPr>
      </w:pPr>
    </w:p>
    <w:p w:rsidR="00A77C79" w:rsidRPr="000B1E97" w:rsidRDefault="00A77C79" w:rsidP="00A77C79">
      <w:pPr>
        <w:rPr>
          <w:b/>
          <w:szCs w:val="20"/>
          <w:lang w:val="pl-PL"/>
        </w:rPr>
      </w:pPr>
      <w:r w:rsidRPr="000B1E97">
        <w:rPr>
          <w:b/>
          <w:szCs w:val="20"/>
          <w:lang w:val="pl-PL"/>
        </w:rPr>
        <w:t>Producent:</w:t>
      </w:r>
    </w:p>
    <w:p w:rsidR="00A77C79" w:rsidRPr="000B1E97" w:rsidRDefault="00A77C79" w:rsidP="00A77C79">
      <w:pPr>
        <w:rPr>
          <w:b/>
          <w:szCs w:val="20"/>
          <w:lang w:val="pl-PL"/>
        </w:rPr>
      </w:pPr>
    </w:p>
    <w:p w:rsidR="00A77C79" w:rsidRPr="000B1E97" w:rsidRDefault="00A77C79" w:rsidP="00A77C79">
      <w:pPr>
        <w:rPr>
          <w:b/>
          <w:szCs w:val="20"/>
          <w:lang w:val="pl-PL"/>
        </w:rPr>
      </w:pPr>
      <w:r w:rsidRPr="000B1E97">
        <w:rPr>
          <w:b/>
          <w:szCs w:val="20"/>
          <w:lang w:val="pl-PL"/>
        </w:rPr>
        <w:t>Kraj pochodzenia:</w:t>
      </w:r>
    </w:p>
    <w:p w:rsidR="00A77C79" w:rsidRPr="000B1E97" w:rsidRDefault="00A77C79" w:rsidP="00A77C79">
      <w:pPr>
        <w:rPr>
          <w:b/>
          <w:szCs w:val="20"/>
          <w:lang w:val="pl-PL"/>
        </w:rPr>
      </w:pPr>
    </w:p>
    <w:p w:rsidR="00A77C79" w:rsidRPr="000B1E97" w:rsidRDefault="00A77C79" w:rsidP="00A77C79">
      <w:pPr>
        <w:rPr>
          <w:b/>
          <w:szCs w:val="20"/>
          <w:lang w:val="pl-PL"/>
        </w:rPr>
      </w:pPr>
      <w:r w:rsidRPr="000B1E97">
        <w:rPr>
          <w:b/>
          <w:szCs w:val="20"/>
          <w:lang w:val="pl-PL"/>
        </w:rPr>
        <w:t>Oferowany model:</w:t>
      </w:r>
    </w:p>
    <w:p w:rsidR="00A77C79" w:rsidRPr="000B1E97" w:rsidRDefault="00A77C79" w:rsidP="00A77C79">
      <w:pPr>
        <w:rPr>
          <w:b/>
          <w:szCs w:val="20"/>
          <w:lang w:val="pl-PL"/>
        </w:rPr>
      </w:pPr>
    </w:p>
    <w:p w:rsidR="00A77C79" w:rsidRPr="00EE55E5" w:rsidRDefault="00A77C79" w:rsidP="00A77C79">
      <w:pPr>
        <w:rPr>
          <w:b/>
          <w:szCs w:val="20"/>
          <w:lang w:val="pl-PL"/>
        </w:rPr>
      </w:pPr>
      <w:r w:rsidRPr="00EE55E5">
        <w:rPr>
          <w:b/>
          <w:szCs w:val="20"/>
          <w:lang w:val="pl-PL"/>
        </w:rPr>
        <w:t>Rok produkcji urządzenia:</w:t>
      </w:r>
    </w:p>
    <w:p w:rsidR="00A77C79" w:rsidRDefault="00A77C79" w:rsidP="00A77C79">
      <w:pPr>
        <w:rPr>
          <w:b/>
          <w:szCs w:val="20"/>
          <w:lang w:val="pl-PL"/>
        </w:rPr>
      </w:pPr>
    </w:p>
    <w:p w:rsidR="00AF3E3B" w:rsidRDefault="00AF3E3B" w:rsidP="00A77C79">
      <w:pPr>
        <w:rPr>
          <w:b/>
          <w:szCs w:val="20"/>
          <w:lang w:val="pl-PL"/>
        </w:rPr>
      </w:pPr>
    </w:p>
    <w:tbl>
      <w:tblPr>
        <w:tblStyle w:val="Tabela-Siatka"/>
        <w:tblW w:w="15312" w:type="dxa"/>
        <w:tblLayout w:type="fixed"/>
        <w:tblLook w:val="0000"/>
      </w:tblPr>
      <w:tblGrid>
        <w:gridCol w:w="993"/>
        <w:gridCol w:w="5954"/>
        <w:gridCol w:w="1984"/>
        <w:gridCol w:w="2127"/>
        <w:gridCol w:w="1950"/>
        <w:gridCol w:w="2304"/>
      </w:tblGrid>
      <w:tr w:rsidR="00A77C79" w:rsidRPr="00483DC6" w:rsidTr="006D1EA8">
        <w:trPr>
          <w:trHeight w:val="137"/>
        </w:trPr>
        <w:tc>
          <w:tcPr>
            <w:tcW w:w="993" w:type="dxa"/>
          </w:tcPr>
          <w:p w:rsidR="00A77C79" w:rsidRPr="00483DC6" w:rsidRDefault="00A77C79" w:rsidP="003E4520">
            <w:pPr>
              <w:ind w:right="-67"/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  <w:r w:rsidRPr="00483DC6">
              <w:rPr>
                <w:b/>
                <w:kern w:val="2"/>
                <w:sz w:val="20"/>
                <w:szCs w:val="20"/>
                <w:lang w:val="pl-PL"/>
              </w:rPr>
              <w:t>L.P.</w:t>
            </w:r>
          </w:p>
        </w:tc>
        <w:tc>
          <w:tcPr>
            <w:tcW w:w="5954" w:type="dxa"/>
          </w:tcPr>
          <w:p w:rsidR="00A77C79" w:rsidRPr="00483DC6" w:rsidRDefault="00A77C79" w:rsidP="003E452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483DC6">
              <w:rPr>
                <w:b/>
                <w:sz w:val="20"/>
                <w:szCs w:val="20"/>
              </w:rPr>
              <w:t>Parametry</w:t>
            </w:r>
            <w:proofErr w:type="spellEnd"/>
          </w:p>
        </w:tc>
        <w:tc>
          <w:tcPr>
            <w:tcW w:w="1984" w:type="dxa"/>
          </w:tcPr>
          <w:p w:rsidR="00A77C79" w:rsidRPr="00483DC6" w:rsidRDefault="00A77C79" w:rsidP="003E452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483DC6">
              <w:rPr>
                <w:b/>
                <w:sz w:val="20"/>
                <w:szCs w:val="20"/>
              </w:rPr>
              <w:t>Parametr</w:t>
            </w:r>
            <w:proofErr w:type="spellEnd"/>
            <w:r w:rsidRPr="00483DC6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83DC6">
              <w:rPr>
                <w:b/>
                <w:sz w:val="20"/>
                <w:szCs w:val="20"/>
              </w:rPr>
              <w:t>graniczny</w:t>
            </w:r>
            <w:proofErr w:type="spellEnd"/>
          </w:p>
          <w:p w:rsidR="00A77C79" w:rsidRPr="00483DC6" w:rsidRDefault="00A77C79" w:rsidP="003E452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A77C79" w:rsidRPr="00483DC6" w:rsidRDefault="00A77C79" w:rsidP="003E4520">
            <w:pPr>
              <w:spacing w:after="200" w:line="276" w:lineRule="auto"/>
              <w:jc w:val="center"/>
              <w:rPr>
                <w:b/>
                <w:sz w:val="20"/>
                <w:szCs w:val="20"/>
                <w:lang w:val="pl-PL"/>
              </w:rPr>
            </w:pPr>
            <w:r w:rsidRPr="00483DC6">
              <w:rPr>
                <w:b/>
                <w:sz w:val="20"/>
                <w:szCs w:val="20"/>
                <w:lang w:val="pl-PL"/>
              </w:rPr>
              <w:t>Potwierdzenie parametru granicznego TAK/określić</w:t>
            </w:r>
          </w:p>
        </w:tc>
        <w:tc>
          <w:tcPr>
            <w:tcW w:w="1950" w:type="dxa"/>
          </w:tcPr>
          <w:p w:rsidR="00A77C79" w:rsidRPr="00483DC6" w:rsidRDefault="00A77C79" w:rsidP="003E452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483DC6">
              <w:rPr>
                <w:b/>
                <w:sz w:val="20"/>
                <w:szCs w:val="20"/>
              </w:rPr>
              <w:t>Parametr</w:t>
            </w:r>
            <w:proofErr w:type="spellEnd"/>
            <w:r w:rsidRPr="00483DC6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83DC6">
              <w:rPr>
                <w:b/>
                <w:sz w:val="20"/>
                <w:szCs w:val="20"/>
              </w:rPr>
              <w:t>punktowany</w:t>
            </w:r>
            <w:proofErr w:type="spellEnd"/>
          </w:p>
          <w:p w:rsidR="00A77C79" w:rsidRPr="00483DC6" w:rsidRDefault="00A77C79" w:rsidP="003E4520">
            <w:pPr>
              <w:jc w:val="center"/>
              <w:rPr>
                <w:b/>
                <w:sz w:val="20"/>
                <w:szCs w:val="20"/>
              </w:rPr>
            </w:pPr>
          </w:p>
          <w:p w:rsidR="00A77C79" w:rsidRPr="00483DC6" w:rsidRDefault="00A77C79" w:rsidP="003E4520">
            <w:pPr>
              <w:jc w:val="center"/>
              <w:rPr>
                <w:b/>
                <w:sz w:val="20"/>
                <w:szCs w:val="20"/>
              </w:rPr>
            </w:pPr>
          </w:p>
          <w:p w:rsidR="00A77C79" w:rsidRPr="00483DC6" w:rsidRDefault="00A77C79" w:rsidP="003E4520">
            <w:pPr>
              <w:jc w:val="center"/>
              <w:rPr>
                <w:b/>
                <w:sz w:val="20"/>
                <w:szCs w:val="20"/>
              </w:rPr>
            </w:pPr>
          </w:p>
          <w:p w:rsidR="00A77C79" w:rsidRPr="00483DC6" w:rsidRDefault="00A77C79" w:rsidP="003E452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04" w:type="dxa"/>
          </w:tcPr>
          <w:p w:rsidR="00A77C79" w:rsidRPr="00483DC6" w:rsidRDefault="00A77C79" w:rsidP="003E452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483DC6">
              <w:rPr>
                <w:b/>
                <w:sz w:val="20"/>
                <w:szCs w:val="20"/>
              </w:rPr>
              <w:t>Potwierdzenie</w:t>
            </w:r>
            <w:proofErr w:type="spellEnd"/>
            <w:r w:rsidRPr="00483DC6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83DC6">
              <w:rPr>
                <w:b/>
                <w:sz w:val="20"/>
                <w:szCs w:val="20"/>
              </w:rPr>
              <w:t>parametru</w:t>
            </w:r>
            <w:proofErr w:type="spellEnd"/>
            <w:r w:rsidRPr="00483DC6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83DC6">
              <w:rPr>
                <w:b/>
                <w:sz w:val="20"/>
                <w:szCs w:val="20"/>
              </w:rPr>
              <w:t>punktowanego</w:t>
            </w:r>
            <w:proofErr w:type="spellEnd"/>
          </w:p>
          <w:p w:rsidR="00A77C79" w:rsidRPr="00483DC6" w:rsidRDefault="00A77C79" w:rsidP="003E4520">
            <w:pPr>
              <w:jc w:val="center"/>
              <w:rPr>
                <w:b/>
                <w:sz w:val="20"/>
                <w:szCs w:val="20"/>
              </w:rPr>
            </w:pPr>
            <w:r w:rsidRPr="00483DC6">
              <w:rPr>
                <w:b/>
                <w:sz w:val="20"/>
                <w:szCs w:val="20"/>
              </w:rPr>
              <w:t>TAK/NIE</w:t>
            </w:r>
          </w:p>
          <w:p w:rsidR="00A77C79" w:rsidRPr="00483DC6" w:rsidRDefault="00A77C79" w:rsidP="003E452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77C79" w:rsidRPr="00483DC6" w:rsidTr="006D1EA8">
        <w:trPr>
          <w:trHeight w:val="137"/>
        </w:trPr>
        <w:tc>
          <w:tcPr>
            <w:tcW w:w="993" w:type="dxa"/>
          </w:tcPr>
          <w:p w:rsidR="00A77C79" w:rsidRPr="00483DC6" w:rsidRDefault="00A77C79" w:rsidP="003E4520">
            <w:pPr>
              <w:ind w:right="-67"/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  <w:r w:rsidRPr="00483DC6">
              <w:rPr>
                <w:b/>
                <w:kern w:val="2"/>
                <w:sz w:val="20"/>
                <w:szCs w:val="20"/>
                <w:lang w:val="pl-PL"/>
              </w:rPr>
              <w:t>I</w:t>
            </w:r>
          </w:p>
        </w:tc>
        <w:tc>
          <w:tcPr>
            <w:tcW w:w="5954" w:type="dxa"/>
          </w:tcPr>
          <w:p w:rsidR="00A77C79" w:rsidRPr="00483DC6" w:rsidRDefault="00A77C79" w:rsidP="003E4520">
            <w:pPr>
              <w:tabs>
                <w:tab w:val="center" w:pos="4896"/>
                <w:tab w:val="right" w:pos="9432"/>
              </w:tabs>
              <w:snapToGrid w:val="0"/>
              <w:jc w:val="center"/>
              <w:rPr>
                <w:b/>
                <w:sz w:val="20"/>
                <w:szCs w:val="20"/>
                <w:lang w:val="pl-PL" w:eastAsia="ar-SA"/>
              </w:rPr>
            </w:pPr>
            <w:r w:rsidRPr="00483DC6">
              <w:rPr>
                <w:b/>
                <w:sz w:val="20"/>
                <w:szCs w:val="20"/>
                <w:lang w:val="pl-PL" w:eastAsia="ar-SA"/>
              </w:rPr>
              <w:t>PARAMETRY OGÓLNE</w:t>
            </w:r>
          </w:p>
        </w:tc>
        <w:tc>
          <w:tcPr>
            <w:tcW w:w="1984" w:type="dxa"/>
          </w:tcPr>
          <w:p w:rsidR="00A77C79" w:rsidRPr="00483DC6" w:rsidRDefault="00A77C79" w:rsidP="003E4520">
            <w:pPr>
              <w:jc w:val="center"/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A77C79" w:rsidRPr="00483DC6" w:rsidRDefault="00A77C79" w:rsidP="003E4520">
            <w:pPr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A77C79" w:rsidRPr="00483DC6" w:rsidRDefault="00A77C79" w:rsidP="003E4520">
            <w:pPr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A77C79" w:rsidRPr="00483DC6" w:rsidRDefault="00A77C79" w:rsidP="003E4520">
            <w:pPr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</w:p>
        </w:tc>
      </w:tr>
      <w:tr w:rsidR="00894CC2" w:rsidRPr="00483DC6" w:rsidTr="006D1EA8">
        <w:trPr>
          <w:trHeight w:val="137"/>
        </w:trPr>
        <w:tc>
          <w:tcPr>
            <w:tcW w:w="993" w:type="dxa"/>
          </w:tcPr>
          <w:p w:rsidR="00894CC2" w:rsidRDefault="00526533" w:rsidP="003E4520">
            <w:pPr>
              <w:ind w:right="-67"/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  <w:r>
              <w:rPr>
                <w:b/>
                <w:kern w:val="2"/>
                <w:sz w:val="20"/>
                <w:szCs w:val="20"/>
                <w:lang w:val="pl-PL"/>
              </w:rPr>
              <w:t>1.</w:t>
            </w:r>
          </w:p>
          <w:p w:rsidR="00894CC2" w:rsidRPr="00483DC6" w:rsidRDefault="00894CC2" w:rsidP="003E4520">
            <w:pPr>
              <w:ind w:right="-67"/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5954" w:type="dxa"/>
          </w:tcPr>
          <w:p w:rsidR="00894CC2" w:rsidRPr="00483DC6" w:rsidRDefault="00357796" w:rsidP="00357796">
            <w:pPr>
              <w:tabs>
                <w:tab w:val="center" w:pos="4896"/>
                <w:tab w:val="right" w:pos="9432"/>
              </w:tabs>
              <w:snapToGrid w:val="0"/>
              <w:rPr>
                <w:b/>
                <w:sz w:val="20"/>
                <w:szCs w:val="20"/>
                <w:lang w:val="pl-PL" w:eastAsia="ar-SA"/>
              </w:rPr>
            </w:pPr>
            <w:proofErr w:type="spellStart"/>
            <w:r w:rsidRPr="00591FBE">
              <w:t>Urządzenie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fabrycznie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nowe</w:t>
            </w:r>
            <w:proofErr w:type="spellEnd"/>
            <w:r w:rsidRPr="00591FBE">
              <w:t xml:space="preserve">, 2017 </w:t>
            </w:r>
            <w:proofErr w:type="spellStart"/>
            <w:r w:rsidRPr="00591FBE">
              <w:t>rok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produkcji</w:t>
            </w:r>
            <w:proofErr w:type="spellEnd"/>
            <w:r w:rsidRPr="00591FBE">
              <w:t xml:space="preserve"> (nie</w:t>
            </w:r>
            <w:r>
              <w:t xml:space="preserve"> </w:t>
            </w:r>
            <w:proofErr w:type="spellStart"/>
            <w:r w:rsidRPr="00591FBE">
              <w:t>powystawowe</w:t>
            </w:r>
            <w:proofErr w:type="spellEnd"/>
            <w:r w:rsidRPr="00591FBE">
              <w:t>)</w:t>
            </w:r>
          </w:p>
        </w:tc>
        <w:tc>
          <w:tcPr>
            <w:tcW w:w="1984" w:type="dxa"/>
          </w:tcPr>
          <w:p w:rsidR="00894CC2" w:rsidRPr="00483DC6" w:rsidRDefault="00357796" w:rsidP="003E4520">
            <w:pPr>
              <w:jc w:val="center"/>
              <w:rPr>
                <w:b/>
                <w:sz w:val="20"/>
                <w:szCs w:val="20"/>
                <w:lang w:val="pl-PL"/>
              </w:rPr>
            </w:pPr>
            <w:r w:rsidRPr="00483DC6"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2127" w:type="dxa"/>
          </w:tcPr>
          <w:p w:rsidR="00894CC2" w:rsidRPr="00483DC6" w:rsidRDefault="00894CC2" w:rsidP="003E4520">
            <w:pPr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894CC2" w:rsidRPr="00483DC6" w:rsidRDefault="00894CC2" w:rsidP="003E4520">
            <w:pPr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894CC2" w:rsidRPr="00483DC6" w:rsidRDefault="00894CC2" w:rsidP="003E4520">
            <w:pPr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</w:p>
        </w:tc>
      </w:tr>
      <w:tr w:rsidR="00A77C79" w:rsidRPr="00483DC6" w:rsidTr="006D1EA8">
        <w:trPr>
          <w:trHeight w:val="137"/>
        </w:trPr>
        <w:tc>
          <w:tcPr>
            <w:tcW w:w="993" w:type="dxa"/>
          </w:tcPr>
          <w:p w:rsidR="00A77C79" w:rsidRPr="00483DC6" w:rsidRDefault="00526533" w:rsidP="00526533">
            <w:pPr>
              <w:ind w:left="360" w:right="-67"/>
              <w:rPr>
                <w:kern w:val="2"/>
                <w:sz w:val="20"/>
                <w:szCs w:val="20"/>
                <w:lang w:val="pl-PL"/>
              </w:rPr>
            </w:pPr>
            <w:r>
              <w:rPr>
                <w:kern w:val="2"/>
                <w:sz w:val="20"/>
                <w:szCs w:val="20"/>
                <w:lang w:val="pl-PL"/>
              </w:rPr>
              <w:t>2.</w:t>
            </w:r>
          </w:p>
        </w:tc>
        <w:tc>
          <w:tcPr>
            <w:tcW w:w="5954" w:type="dxa"/>
          </w:tcPr>
          <w:p w:rsidR="00A77C79" w:rsidRPr="00483DC6" w:rsidRDefault="00357796" w:rsidP="00357796">
            <w:pPr>
              <w:ind w:right="141"/>
              <w:rPr>
                <w:sz w:val="20"/>
                <w:szCs w:val="20"/>
                <w:lang w:val="pl-PL" w:eastAsia="ar-SA"/>
              </w:rPr>
            </w:pPr>
            <w:proofErr w:type="spellStart"/>
            <w:r w:rsidRPr="00591FBE">
              <w:t>Mobilny</w:t>
            </w:r>
            <w:proofErr w:type="spellEnd"/>
            <w:r w:rsidRPr="00591FBE">
              <w:t xml:space="preserve"> system do </w:t>
            </w:r>
            <w:proofErr w:type="spellStart"/>
            <w:r w:rsidRPr="00591FBE">
              <w:t>dekontaminacji</w:t>
            </w:r>
            <w:proofErr w:type="spellEnd"/>
            <w:r w:rsidRPr="00591FBE">
              <w:t xml:space="preserve"> stref </w:t>
            </w:r>
            <w:r>
              <w:t xml:space="preserve"> </w:t>
            </w:r>
            <w:proofErr w:type="spellStart"/>
            <w:r>
              <w:t>i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pomieszczeń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gazową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formą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nadtlenku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wodoru</w:t>
            </w:r>
            <w:proofErr w:type="spellEnd"/>
          </w:p>
        </w:tc>
        <w:tc>
          <w:tcPr>
            <w:tcW w:w="1984" w:type="dxa"/>
          </w:tcPr>
          <w:p w:rsidR="00A77C79" w:rsidRPr="00483DC6" w:rsidRDefault="00A77C79" w:rsidP="003E4520">
            <w:pPr>
              <w:jc w:val="center"/>
              <w:rPr>
                <w:sz w:val="20"/>
                <w:szCs w:val="20"/>
              </w:rPr>
            </w:pPr>
            <w:r w:rsidRPr="00483DC6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A77C79" w:rsidRPr="00483DC6" w:rsidTr="006D1EA8">
        <w:trPr>
          <w:trHeight w:val="137"/>
        </w:trPr>
        <w:tc>
          <w:tcPr>
            <w:tcW w:w="993" w:type="dxa"/>
          </w:tcPr>
          <w:p w:rsidR="00A77C79" w:rsidRPr="00483DC6" w:rsidRDefault="00526533" w:rsidP="00526533">
            <w:pPr>
              <w:ind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       3.</w:t>
            </w:r>
          </w:p>
        </w:tc>
        <w:tc>
          <w:tcPr>
            <w:tcW w:w="5954" w:type="dxa"/>
          </w:tcPr>
          <w:p w:rsidR="00A77C79" w:rsidRPr="00AF3E3B" w:rsidRDefault="00A77C79" w:rsidP="003E4520">
            <w:pPr>
              <w:ind w:right="141"/>
              <w:rPr>
                <w:lang w:val="pl-PL" w:eastAsia="ar-SA"/>
              </w:rPr>
            </w:pPr>
            <w:r w:rsidRPr="00AF3E3B">
              <w:rPr>
                <w:lang w:val="pl-PL" w:eastAsia="ar-SA"/>
              </w:rPr>
              <w:t>Możliwe do zastosowania w procesach dekontaminacji systemów wentylacyjno-klimatyzacyjnych.</w:t>
            </w:r>
          </w:p>
        </w:tc>
        <w:tc>
          <w:tcPr>
            <w:tcW w:w="1984" w:type="dxa"/>
          </w:tcPr>
          <w:p w:rsidR="00A77C79" w:rsidRPr="00483DC6" w:rsidRDefault="00A77C79" w:rsidP="003E4520">
            <w:pPr>
              <w:jc w:val="center"/>
              <w:rPr>
                <w:sz w:val="20"/>
                <w:szCs w:val="20"/>
              </w:rPr>
            </w:pPr>
            <w:r w:rsidRPr="00483DC6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526533" w:rsidRPr="00483DC6" w:rsidTr="006D1EA8">
        <w:trPr>
          <w:trHeight w:val="2380"/>
        </w:trPr>
        <w:tc>
          <w:tcPr>
            <w:tcW w:w="993" w:type="dxa"/>
          </w:tcPr>
          <w:p w:rsidR="00526533" w:rsidRPr="00483DC6" w:rsidRDefault="00526533" w:rsidP="00526533">
            <w:pPr>
              <w:ind w:left="353"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4.</w:t>
            </w:r>
          </w:p>
        </w:tc>
        <w:tc>
          <w:tcPr>
            <w:tcW w:w="5954" w:type="dxa"/>
          </w:tcPr>
          <w:p w:rsidR="00526533" w:rsidRPr="00483DC6" w:rsidRDefault="00526533" w:rsidP="003E4520">
            <w:pPr>
              <w:ind w:right="141"/>
              <w:rPr>
                <w:sz w:val="20"/>
                <w:szCs w:val="20"/>
                <w:lang w:val="pl-PL" w:eastAsia="ar-SA"/>
              </w:rPr>
            </w:pPr>
            <w:r w:rsidRPr="00591FBE">
              <w:t xml:space="preserve">System </w:t>
            </w:r>
            <w:proofErr w:type="spellStart"/>
            <w:r w:rsidRPr="00591FBE">
              <w:t>złożony</w:t>
            </w:r>
            <w:proofErr w:type="spellEnd"/>
            <w:r w:rsidRPr="00591FBE">
              <w:t xml:space="preserve"> z </w:t>
            </w:r>
            <w:proofErr w:type="spellStart"/>
            <w:r w:rsidRPr="00591FBE">
              <w:t>jednej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jednostki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mogącej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przeprowadzić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pełen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proces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dekontaminacji</w:t>
            </w:r>
            <w:proofErr w:type="spellEnd"/>
            <w:r w:rsidRPr="00591FBE">
              <w:t xml:space="preserve">, </w:t>
            </w:r>
            <w:proofErr w:type="spellStart"/>
            <w:r w:rsidRPr="00591FBE">
              <w:t>czyli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mierzenie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i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ewentualne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dostosowanie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warunków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fizykochemicznych</w:t>
            </w:r>
            <w:proofErr w:type="spellEnd"/>
            <w:r w:rsidRPr="00591FBE">
              <w:t xml:space="preserve"> w </w:t>
            </w:r>
            <w:proofErr w:type="spellStart"/>
            <w:r w:rsidRPr="00591FBE">
              <w:t>pomieszczeniu</w:t>
            </w:r>
            <w:proofErr w:type="spellEnd"/>
            <w:r w:rsidRPr="00591FBE">
              <w:t xml:space="preserve">, </w:t>
            </w:r>
            <w:proofErr w:type="spellStart"/>
            <w:r w:rsidRPr="00591FBE">
              <w:t>wygenerowanie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gazu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i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jego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rozkład</w:t>
            </w:r>
            <w:proofErr w:type="spellEnd"/>
            <w:r w:rsidRPr="00591FBE">
              <w:t xml:space="preserve">. </w:t>
            </w:r>
            <w:proofErr w:type="spellStart"/>
            <w:r w:rsidRPr="00591FBE">
              <w:t>Dystrybucja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gazu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bezpośrednio</w:t>
            </w:r>
            <w:proofErr w:type="spellEnd"/>
            <w:r w:rsidRPr="00591FBE">
              <w:t xml:space="preserve"> przez </w:t>
            </w:r>
            <w:proofErr w:type="spellStart"/>
            <w:r w:rsidRPr="00591FBE">
              <w:t>dysze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wmontowane</w:t>
            </w:r>
            <w:proofErr w:type="spellEnd"/>
            <w:r w:rsidRPr="00591FBE">
              <w:t xml:space="preserve"> w </w:t>
            </w:r>
            <w:proofErr w:type="spellStart"/>
            <w:r w:rsidRPr="00591FBE">
              <w:t>urządzeniu</w:t>
            </w:r>
            <w:proofErr w:type="spellEnd"/>
            <w:r w:rsidRPr="00591FBE">
              <w:t xml:space="preserve"> min. 4 </w:t>
            </w:r>
            <w:proofErr w:type="spellStart"/>
            <w:r w:rsidRPr="00591FBE">
              <w:t>szt</w:t>
            </w:r>
            <w:proofErr w:type="spellEnd"/>
            <w:r w:rsidRPr="00591FBE">
              <w:t xml:space="preserve">. </w:t>
            </w:r>
            <w:proofErr w:type="spellStart"/>
            <w:r w:rsidRPr="00591FBE">
              <w:t>oraz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niezależnie</w:t>
            </w:r>
            <w:proofErr w:type="spellEnd"/>
            <w:r w:rsidRPr="00591FBE">
              <w:t xml:space="preserve"> przez </w:t>
            </w:r>
            <w:proofErr w:type="spellStart"/>
            <w:r w:rsidRPr="00591FBE">
              <w:t>przepływ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powietrza</w:t>
            </w:r>
            <w:proofErr w:type="spellEnd"/>
            <w:r w:rsidRPr="00591FBE">
              <w:t xml:space="preserve"> przez min. 8 (</w:t>
            </w:r>
            <w:proofErr w:type="spellStart"/>
            <w:r w:rsidRPr="00591FBE">
              <w:t>osiem</w:t>
            </w:r>
            <w:proofErr w:type="spellEnd"/>
            <w:r w:rsidRPr="00591FBE">
              <w:t xml:space="preserve">) </w:t>
            </w:r>
            <w:proofErr w:type="spellStart"/>
            <w:r w:rsidRPr="00591FBE">
              <w:t>wbudowanych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kanałów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wentylacyjnych</w:t>
            </w:r>
            <w:proofErr w:type="spellEnd"/>
            <w:r w:rsidRPr="00591FBE">
              <w:t xml:space="preserve">. </w:t>
            </w:r>
            <w:proofErr w:type="spellStart"/>
            <w:r w:rsidRPr="00591FBE">
              <w:t>Niedopuszczalne</w:t>
            </w:r>
            <w:proofErr w:type="spellEnd"/>
            <w:r w:rsidRPr="00591FBE">
              <w:t xml:space="preserve"> jest </w:t>
            </w:r>
            <w:proofErr w:type="spellStart"/>
            <w:r w:rsidRPr="00591FBE">
              <w:t>rozprowadzanie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gazu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lub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powietrza</w:t>
            </w:r>
            <w:proofErr w:type="spellEnd"/>
            <w:r w:rsidRPr="00591FBE">
              <w:t xml:space="preserve"> przez </w:t>
            </w:r>
            <w:proofErr w:type="spellStart"/>
            <w:r w:rsidRPr="00591FBE">
              <w:t>dołączane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przewody</w:t>
            </w:r>
            <w:proofErr w:type="spellEnd"/>
          </w:p>
        </w:tc>
        <w:tc>
          <w:tcPr>
            <w:tcW w:w="1984" w:type="dxa"/>
          </w:tcPr>
          <w:p w:rsidR="00526533" w:rsidRPr="00483DC6" w:rsidRDefault="00526533" w:rsidP="003E4520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Tak, poda</w:t>
            </w:r>
            <w:r w:rsidR="00027C5F">
              <w:rPr>
                <w:sz w:val="20"/>
                <w:szCs w:val="20"/>
                <w:lang w:val="pl-PL"/>
              </w:rPr>
              <w:t>ć</w:t>
            </w:r>
          </w:p>
        </w:tc>
        <w:tc>
          <w:tcPr>
            <w:tcW w:w="2127" w:type="dxa"/>
          </w:tcPr>
          <w:p w:rsidR="00526533" w:rsidRPr="00483DC6" w:rsidRDefault="00526533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526533" w:rsidRPr="00483DC6" w:rsidRDefault="00526533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526533" w:rsidRPr="00483DC6" w:rsidRDefault="00526533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A77C79" w:rsidRPr="00483DC6" w:rsidTr="006D1EA8">
        <w:trPr>
          <w:trHeight w:val="137"/>
        </w:trPr>
        <w:tc>
          <w:tcPr>
            <w:tcW w:w="993" w:type="dxa"/>
          </w:tcPr>
          <w:p w:rsidR="00A77C79" w:rsidRPr="00483DC6" w:rsidRDefault="00526533" w:rsidP="00526533">
            <w:pPr>
              <w:ind w:left="353"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lastRenderedPageBreak/>
              <w:t>5.</w:t>
            </w:r>
          </w:p>
        </w:tc>
        <w:tc>
          <w:tcPr>
            <w:tcW w:w="5954" w:type="dxa"/>
          </w:tcPr>
          <w:p w:rsidR="00A77C79" w:rsidRPr="00862395" w:rsidRDefault="00A77C79" w:rsidP="003E4520">
            <w:pPr>
              <w:ind w:right="141"/>
              <w:rPr>
                <w:lang w:val="pl-PL" w:eastAsia="ar-SA"/>
              </w:rPr>
            </w:pPr>
            <w:r w:rsidRPr="00862395">
              <w:rPr>
                <w:lang w:val="pl-PL" w:eastAsia="ar-SA"/>
              </w:rPr>
              <w:t>Możliwość dekontaminacji pomieszczeń o kubatur</w:t>
            </w:r>
            <w:r w:rsidR="00526533" w:rsidRPr="00862395">
              <w:rPr>
                <w:lang w:val="pl-PL" w:eastAsia="ar-SA"/>
              </w:rPr>
              <w:t>ze w jednostkowym procesie min 5</w:t>
            </w:r>
            <w:r w:rsidRPr="00862395">
              <w:rPr>
                <w:lang w:val="pl-PL" w:eastAsia="ar-SA"/>
              </w:rPr>
              <w:t>00 m3.</w:t>
            </w:r>
          </w:p>
        </w:tc>
        <w:tc>
          <w:tcPr>
            <w:tcW w:w="1984" w:type="dxa"/>
          </w:tcPr>
          <w:p w:rsidR="00A77C79" w:rsidRPr="00483DC6" w:rsidRDefault="00A77C79" w:rsidP="003E4520">
            <w:pPr>
              <w:jc w:val="center"/>
              <w:rPr>
                <w:sz w:val="20"/>
                <w:szCs w:val="20"/>
              </w:rPr>
            </w:pPr>
            <w:r w:rsidRPr="00483DC6"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2127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A77C79" w:rsidRPr="00483DC6" w:rsidTr="006D1EA8">
        <w:trPr>
          <w:trHeight w:val="137"/>
        </w:trPr>
        <w:tc>
          <w:tcPr>
            <w:tcW w:w="993" w:type="dxa"/>
          </w:tcPr>
          <w:p w:rsidR="00A77C79" w:rsidRPr="00483DC6" w:rsidRDefault="00526533" w:rsidP="00526533">
            <w:pPr>
              <w:ind w:left="353"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6.</w:t>
            </w:r>
          </w:p>
        </w:tc>
        <w:tc>
          <w:tcPr>
            <w:tcW w:w="5954" w:type="dxa"/>
          </w:tcPr>
          <w:p w:rsidR="00A77C79" w:rsidRPr="00862395" w:rsidRDefault="00A77C79" w:rsidP="003E4520">
            <w:pPr>
              <w:ind w:right="141"/>
              <w:rPr>
                <w:lang w:val="pl-PL" w:eastAsia="ar-SA"/>
              </w:rPr>
            </w:pPr>
            <w:r w:rsidRPr="00862395">
              <w:rPr>
                <w:lang w:val="pl-PL" w:eastAsia="ar-SA"/>
              </w:rPr>
              <w:t>Długość cyklu pracy dla kubatury 50</w:t>
            </w:r>
            <w:r w:rsidR="00526533" w:rsidRPr="00862395">
              <w:rPr>
                <w:lang w:val="pl-PL" w:eastAsia="ar-SA"/>
              </w:rPr>
              <w:t>0 m3</w:t>
            </w:r>
            <w:r w:rsidR="00F819F5">
              <w:rPr>
                <w:lang w:val="pl-PL" w:eastAsia="ar-SA"/>
              </w:rPr>
              <w:t xml:space="preserve">- </w:t>
            </w:r>
            <w:r w:rsidR="00526533" w:rsidRPr="00862395">
              <w:rPr>
                <w:lang w:val="pl-PL" w:eastAsia="ar-SA"/>
              </w:rPr>
              <w:t xml:space="preserve"> nie dłuższy niż 8</w:t>
            </w:r>
            <w:r w:rsidRPr="00862395">
              <w:rPr>
                <w:lang w:val="pl-PL" w:eastAsia="ar-SA"/>
              </w:rPr>
              <w:t xml:space="preserve">godz. </w:t>
            </w:r>
          </w:p>
        </w:tc>
        <w:tc>
          <w:tcPr>
            <w:tcW w:w="1984" w:type="dxa"/>
          </w:tcPr>
          <w:p w:rsidR="00A77C79" w:rsidRPr="00483DC6" w:rsidRDefault="009C47FE" w:rsidP="003E4520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2127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 w:rsidRPr="00526533">
              <w:rPr>
                <w:sz w:val="20"/>
                <w:szCs w:val="20"/>
                <w:highlight w:val="yellow"/>
                <w:lang w:val="pl-PL"/>
              </w:rPr>
              <w:t>.</w:t>
            </w:r>
          </w:p>
        </w:tc>
        <w:tc>
          <w:tcPr>
            <w:tcW w:w="2304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526533" w:rsidRPr="00483DC6" w:rsidTr="006D1EA8">
        <w:trPr>
          <w:trHeight w:val="137"/>
        </w:trPr>
        <w:tc>
          <w:tcPr>
            <w:tcW w:w="993" w:type="dxa"/>
          </w:tcPr>
          <w:p w:rsidR="00526533" w:rsidRDefault="00AF3E3B" w:rsidP="00526533">
            <w:pPr>
              <w:ind w:left="353"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7.</w:t>
            </w:r>
          </w:p>
        </w:tc>
        <w:tc>
          <w:tcPr>
            <w:tcW w:w="5954" w:type="dxa"/>
          </w:tcPr>
          <w:p w:rsidR="00AF3E3B" w:rsidRDefault="00AF3E3B" w:rsidP="00AF3E3B">
            <w:pPr>
              <w:suppressAutoHyphens w:val="0"/>
              <w:ind w:right="71" w:firstLine="35"/>
            </w:pPr>
            <w:proofErr w:type="spellStart"/>
            <w:r w:rsidRPr="00591FBE">
              <w:t>Wymiary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urządzenia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wraz</w:t>
            </w:r>
            <w:proofErr w:type="spellEnd"/>
            <w:r w:rsidRPr="00591FBE">
              <w:t xml:space="preserve"> z </w:t>
            </w:r>
            <w:proofErr w:type="spellStart"/>
            <w:r w:rsidRPr="00591FBE">
              <w:t>panelem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sterującym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i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wbudowanym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schowkiem</w:t>
            </w:r>
            <w:proofErr w:type="spellEnd"/>
            <w:r w:rsidRPr="00591FBE">
              <w:t xml:space="preserve"> na </w:t>
            </w:r>
            <w:proofErr w:type="spellStart"/>
            <w:r w:rsidRPr="00591FBE">
              <w:t>wszystkie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dostarczane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akcesoria</w:t>
            </w:r>
            <w:proofErr w:type="spellEnd"/>
            <w:r w:rsidRPr="00591FBE">
              <w:t>:</w:t>
            </w:r>
            <w:r>
              <w:t xml:space="preserve">                        </w:t>
            </w:r>
            <w:r w:rsidRPr="00591FBE">
              <w:t xml:space="preserve"> 650</w:t>
            </w:r>
            <w:r>
              <w:t xml:space="preserve"> </w:t>
            </w:r>
            <w:r w:rsidRPr="00591FBE">
              <w:t>x1510</w:t>
            </w:r>
            <w:r>
              <w:t xml:space="preserve"> </w:t>
            </w:r>
            <w:r w:rsidRPr="00591FBE">
              <w:t>x7</w:t>
            </w:r>
            <w:r>
              <w:t xml:space="preserve"> </w:t>
            </w:r>
            <w:r w:rsidRPr="00591FBE">
              <w:t xml:space="preserve">10mm </w:t>
            </w:r>
            <w:r>
              <w:t xml:space="preserve"> </w:t>
            </w:r>
            <w:r w:rsidRPr="00591FBE">
              <w:t>± 15mm</w:t>
            </w:r>
          </w:p>
          <w:p w:rsidR="00526533" w:rsidRPr="00483DC6" w:rsidRDefault="00AF3E3B" w:rsidP="00AF3E3B">
            <w:pPr>
              <w:ind w:right="141"/>
              <w:rPr>
                <w:sz w:val="20"/>
                <w:szCs w:val="20"/>
                <w:lang w:val="pl-PL" w:eastAsia="ar-SA"/>
              </w:rPr>
            </w:pPr>
            <w:proofErr w:type="spellStart"/>
            <w:r w:rsidRPr="00CA5DCE">
              <w:t>Waga</w:t>
            </w:r>
            <w:proofErr w:type="spellEnd"/>
            <w:r w:rsidRPr="00CA5DCE">
              <w:t>: 95kg ± 5kg</w:t>
            </w:r>
          </w:p>
        </w:tc>
        <w:tc>
          <w:tcPr>
            <w:tcW w:w="1984" w:type="dxa"/>
          </w:tcPr>
          <w:p w:rsidR="00526533" w:rsidRPr="00483DC6" w:rsidRDefault="00AF3E3B" w:rsidP="003E4520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2127" w:type="dxa"/>
          </w:tcPr>
          <w:p w:rsidR="00526533" w:rsidRPr="00483DC6" w:rsidRDefault="00526533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526533" w:rsidRPr="00526533" w:rsidRDefault="00526533" w:rsidP="003E4520">
            <w:pPr>
              <w:jc w:val="center"/>
              <w:rPr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2304" w:type="dxa"/>
          </w:tcPr>
          <w:p w:rsidR="00526533" w:rsidRPr="00483DC6" w:rsidRDefault="00526533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AF3E3B" w:rsidRPr="00483DC6" w:rsidTr="006D1EA8">
        <w:trPr>
          <w:trHeight w:val="137"/>
        </w:trPr>
        <w:tc>
          <w:tcPr>
            <w:tcW w:w="993" w:type="dxa"/>
          </w:tcPr>
          <w:p w:rsidR="00AF3E3B" w:rsidRDefault="00AF3E3B" w:rsidP="00526533">
            <w:pPr>
              <w:ind w:left="353"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8.</w:t>
            </w:r>
          </w:p>
        </w:tc>
        <w:tc>
          <w:tcPr>
            <w:tcW w:w="5954" w:type="dxa"/>
          </w:tcPr>
          <w:p w:rsidR="00AF3E3B" w:rsidRPr="00483DC6" w:rsidRDefault="00AF3E3B" w:rsidP="003E4520">
            <w:pPr>
              <w:ind w:right="141"/>
              <w:rPr>
                <w:sz w:val="20"/>
                <w:szCs w:val="20"/>
                <w:lang w:val="pl-PL" w:eastAsia="ar-SA"/>
              </w:rPr>
            </w:pPr>
            <w:r w:rsidRPr="00591FBE">
              <w:rPr>
                <w:rFonts w:eastAsia="Lucida Sans Unicode"/>
              </w:rPr>
              <w:t xml:space="preserve">Do </w:t>
            </w:r>
            <w:proofErr w:type="spellStart"/>
            <w:r w:rsidRPr="00591FBE">
              <w:rPr>
                <w:rFonts w:eastAsia="Lucida Sans Unicode"/>
              </w:rPr>
              <w:t>prawidłowego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przebiegu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procesu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zgodnego</w:t>
            </w:r>
            <w:proofErr w:type="spellEnd"/>
            <w:r w:rsidRPr="00591FBE">
              <w:rPr>
                <w:rFonts w:eastAsia="Lucida Sans Unicode"/>
              </w:rPr>
              <w:t xml:space="preserve"> z </w:t>
            </w:r>
            <w:proofErr w:type="spellStart"/>
            <w:r w:rsidRPr="00591FBE">
              <w:rPr>
                <w:rFonts w:eastAsia="Lucida Sans Unicode"/>
              </w:rPr>
              <w:t>wytycznymi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producenta</w:t>
            </w:r>
            <w:proofErr w:type="spellEnd"/>
            <w:r w:rsidRPr="00591FBE">
              <w:rPr>
                <w:rFonts w:eastAsia="Lucida Sans Unicode"/>
              </w:rPr>
              <w:t xml:space="preserve"> nie jest </w:t>
            </w:r>
            <w:proofErr w:type="spellStart"/>
            <w:r w:rsidRPr="00591FBE">
              <w:rPr>
                <w:rFonts w:eastAsia="Lucida Sans Unicode"/>
              </w:rPr>
              <w:t>wymagane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przeprowadzanie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procedury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przygotowania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warunków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fizykochemicznych</w:t>
            </w:r>
            <w:proofErr w:type="spellEnd"/>
            <w:r w:rsidRPr="00591FBE">
              <w:rPr>
                <w:rFonts w:eastAsia="Lucida Sans Unicode"/>
              </w:rPr>
              <w:t xml:space="preserve"> w </w:t>
            </w:r>
            <w:proofErr w:type="spellStart"/>
            <w:r w:rsidRPr="00591FBE">
              <w:rPr>
                <w:rFonts w:eastAsia="Lucida Sans Unicode"/>
              </w:rPr>
              <w:t>pomieszczeniu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tj</w:t>
            </w:r>
            <w:proofErr w:type="spellEnd"/>
            <w:r w:rsidRPr="00591FBE">
              <w:rPr>
                <w:rFonts w:eastAsia="Lucida Sans Unicode"/>
              </w:rPr>
              <w:t xml:space="preserve">. </w:t>
            </w:r>
            <w:proofErr w:type="spellStart"/>
            <w:r w:rsidRPr="00591FBE">
              <w:rPr>
                <w:rFonts w:eastAsia="Lucida Sans Unicode"/>
              </w:rPr>
              <w:t>osuszanie</w:t>
            </w:r>
            <w:proofErr w:type="spellEnd"/>
            <w:r w:rsidRPr="00591FBE">
              <w:rPr>
                <w:rFonts w:eastAsia="Lucida Sans Unicode"/>
              </w:rPr>
              <w:t xml:space="preserve">, </w:t>
            </w:r>
            <w:proofErr w:type="spellStart"/>
            <w:r w:rsidRPr="00591FBE">
              <w:rPr>
                <w:rFonts w:eastAsia="Lucida Sans Unicode"/>
              </w:rPr>
              <w:t>ogrzewanie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pomieszczenia</w:t>
            </w:r>
            <w:proofErr w:type="spellEnd"/>
            <w:r w:rsidRPr="00591FBE">
              <w:rPr>
                <w:rFonts w:eastAsia="Lucida Sans Unicode"/>
              </w:rPr>
              <w:t>.</w:t>
            </w:r>
          </w:p>
        </w:tc>
        <w:tc>
          <w:tcPr>
            <w:tcW w:w="1984" w:type="dxa"/>
          </w:tcPr>
          <w:p w:rsidR="00AF3E3B" w:rsidRPr="00483DC6" w:rsidRDefault="00AF3E3B" w:rsidP="003E4520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Tak, załączyć</w:t>
            </w:r>
          </w:p>
        </w:tc>
        <w:tc>
          <w:tcPr>
            <w:tcW w:w="2127" w:type="dxa"/>
          </w:tcPr>
          <w:p w:rsidR="00AF3E3B" w:rsidRPr="00483DC6" w:rsidRDefault="00AF3E3B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AF3E3B" w:rsidRPr="00526533" w:rsidRDefault="00AF3E3B" w:rsidP="003E4520">
            <w:pPr>
              <w:jc w:val="center"/>
              <w:rPr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2304" w:type="dxa"/>
          </w:tcPr>
          <w:p w:rsidR="00AF3E3B" w:rsidRPr="00483DC6" w:rsidRDefault="00AF3E3B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A77C79" w:rsidRPr="00483DC6" w:rsidTr="006D1EA8">
        <w:trPr>
          <w:trHeight w:val="137"/>
        </w:trPr>
        <w:tc>
          <w:tcPr>
            <w:tcW w:w="993" w:type="dxa"/>
          </w:tcPr>
          <w:p w:rsidR="00A77C79" w:rsidRPr="00483DC6" w:rsidRDefault="00AF3E3B" w:rsidP="00AF3E3B">
            <w:pPr>
              <w:ind w:left="353"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9.</w:t>
            </w:r>
          </w:p>
        </w:tc>
        <w:tc>
          <w:tcPr>
            <w:tcW w:w="5954" w:type="dxa"/>
          </w:tcPr>
          <w:p w:rsidR="00A77C79" w:rsidRPr="00483DC6" w:rsidRDefault="00AF3E3B" w:rsidP="003E4520">
            <w:pPr>
              <w:ind w:right="141"/>
              <w:rPr>
                <w:sz w:val="20"/>
                <w:szCs w:val="20"/>
                <w:lang w:val="pl-PL" w:eastAsia="ar-SA"/>
              </w:rPr>
            </w:pPr>
            <w:proofErr w:type="spellStart"/>
            <w:r w:rsidRPr="00591FBE">
              <w:rPr>
                <w:rFonts w:eastAsia="Lucida Sans Unicode"/>
              </w:rPr>
              <w:t>Pełna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automatyzacja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procesu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obejmująca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pomiar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warunków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fizykochemicznych</w:t>
            </w:r>
            <w:proofErr w:type="spellEnd"/>
            <w:r w:rsidRPr="00591FBE">
              <w:rPr>
                <w:rFonts w:eastAsia="Lucida Sans Unicode"/>
              </w:rPr>
              <w:t xml:space="preserve"> w </w:t>
            </w:r>
            <w:proofErr w:type="spellStart"/>
            <w:r w:rsidRPr="00591FBE">
              <w:rPr>
                <w:rFonts w:eastAsia="Lucida Sans Unicode"/>
              </w:rPr>
              <w:t>pomieszczeniu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tj</w:t>
            </w:r>
            <w:proofErr w:type="spellEnd"/>
            <w:r w:rsidRPr="00591FBE">
              <w:rPr>
                <w:rFonts w:eastAsia="Lucida Sans Unicode"/>
              </w:rPr>
              <w:t xml:space="preserve">. </w:t>
            </w:r>
            <w:proofErr w:type="spellStart"/>
            <w:r w:rsidRPr="00591FBE">
              <w:rPr>
                <w:rFonts w:eastAsia="Lucida Sans Unicode"/>
              </w:rPr>
              <w:t>temperatury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i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wilgotności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względnej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oraz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automatyczne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ustalenie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przebiegu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procesu</w:t>
            </w:r>
            <w:proofErr w:type="spellEnd"/>
            <w:r w:rsidRPr="00591FBE">
              <w:rPr>
                <w:rFonts w:eastAsia="Lucida Sans Unicode"/>
              </w:rPr>
              <w:t>.</w:t>
            </w:r>
          </w:p>
        </w:tc>
        <w:tc>
          <w:tcPr>
            <w:tcW w:w="1984" w:type="dxa"/>
          </w:tcPr>
          <w:p w:rsidR="00A77C79" w:rsidRPr="00483DC6" w:rsidRDefault="00A77C79" w:rsidP="003E4520">
            <w:pPr>
              <w:jc w:val="center"/>
              <w:rPr>
                <w:sz w:val="20"/>
                <w:szCs w:val="20"/>
                <w:lang w:val="pl-PL"/>
              </w:rPr>
            </w:pPr>
            <w:r w:rsidRPr="00483DC6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A77C79" w:rsidRPr="00483DC6" w:rsidTr="006D1EA8">
        <w:trPr>
          <w:trHeight w:val="137"/>
        </w:trPr>
        <w:tc>
          <w:tcPr>
            <w:tcW w:w="993" w:type="dxa"/>
          </w:tcPr>
          <w:p w:rsidR="00A77C79" w:rsidRPr="00483DC6" w:rsidRDefault="00CF36A4" w:rsidP="00CF36A4">
            <w:pPr>
              <w:ind w:left="353"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10.</w:t>
            </w:r>
          </w:p>
        </w:tc>
        <w:tc>
          <w:tcPr>
            <w:tcW w:w="5954" w:type="dxa"/>
          </w:tcPr>
          <w:p w:rsidR="00A77C79" w:rsidRPr="00483DC6" w:rsidRDefault="00CF36A4" w:rsidP="003E4520">
            <w:pPr>
              <w:ind w:right="141"/>
              <w:rPr>
                <w:sz w:val="20"/>
                <w:szCs w:val="20"/>
                <w:lang w:val="pl-PL" w:eastAsia="ar-SA"/>
              </w:rPr>
            </w:pPr>
            <w:proofErr w:type="spellStart"/>
            <w:r w:rsidRPr="00591FBE">
              <w:rPr>
                <w:rFonts w:eastAsia="Lucida Sans Unicode"/>
              </w:rPr>
              <w:t>Możliwość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pracy</w:t>
            </w:r>
            <w:proofErr w:type="spellEnd"/>
            <w:r w:rsidRPr="00591FBE">
              <w:rPr>
                <w:rFonts w:eastAsia="Lucida Sans Unicode"/>
              </w:rPr>
              <w:t xml:space="preserve"> w </w:t>
            </w:r>
            <w:proofErr w:type="spellStart"/>
            <w:r w:rsidRPr="00591FBE">
              <w:rPr>
                <w:rFonts w:eastAsia="Lucida Sans Unicode"/>
              </w:rPr>
              <w:t>dekontaminowanym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pomieszczeniu</w:t>
            </w:r>
            <w:proofErr w:type="spellEnd"/>
            <w:r w:rsidRPr="00591FBE">
              <w:rPr>
                <w:rFonts w:eastAsia="Lucida Sans Unicode"/>
              </w:rPr>
              <w:t xml:space="preserve"> w </w:t>
            </w:r>
            <w:proofErr w:type="spellStart"/>
            <w:r w:rsidRPr="00591FBE">
              <w:rPr>
                <w:rFonts w:eastAsia="Lucida Sans Unicode"/>
              </w:rPr>
              <w:t>przypadku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pod</w:t>
            </w:r>
            <w:r>
              <w:rPr>
                <w:rFonts w:eastAsia="Lucida Sans Unicode"/>
              </w:rPr>
              <w:t>ciśnienia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i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nadciśnienia</w:t>
            </w:r>
            <w:proofErr w:type="spellEnd"/>
            <w:r w:rsidRPr="00591FBE">
              <w:rPr>
                <w:rFonts w:eastAsia="Lucida Sans Unicode"/>
              </w:rPr>
              <w:t>.</w:t>
            </w:r>
          </w:p>
        </w:tc>
        <w:tc>
          <w:tcPr>
            <w:tcW w:w="1984" w:type="dxa"/>
          </w:tcPr>
          <w:p w:rsidR="00A77C79" w:rsidRPr="00483DC6" w:rsidRDefault="00A77C79" w:rsidP="003E4520">
            <w:pPr>
              <w:jc w:val="center"/>
              <w:rPr>
                <w:sz w:val="20"/>
                <w:szCs w:val="20"/>
              </w:rPr>
            </w:pPr>
            <w:r w:rsidRPr="00483DC6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A77C79" w:rsidRPr="00483DC6" w:rsidTr="006D1EA8">
        <w:trPr>
          <w:trHeight w:val="137"/>
        </w:trPr>
        <w:tc>
          <w:tcPr>
            <w:tcW w:w="993" w:type="dxa"/>
          </w:tcPr>
          <w:p w:rsidR="00A77C79" w:rsidRPr="00483DC6" w:rsidRDefault="00CF36A4" w:rsidP="00CF36A4">
            <w:pPr>
              <w:ind w:left="353"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11.</w:t>
            </w:r>
          </w:p>
        </w:tc>
        <w:tc>
          <w:tcPr>
            <w:tcW w:w="5954" w:type="dxa"/>
          </w:tcPr>
          <w:p w:rsidR="00A77C79" w:rsidRPr="00AF3E3B" w:rsidRDefault="00A77C79" w:rsidP="00AF3E3B">
            <w:pPr>
              <w:ind w:right="141"/>
              <w:rPr>
                <w:lang w:val="pl-PL" w:eastAsia="ar-SA"/>
              </w:rPr>
            </w:pPr>
            <w:r w:rsidRPr="00AF3E3B">
              <w:rPr>
                <w:lang w:val="pl-PL" w:eastAsia="ar-SA"/>
              </w:rPr>
              <w:t>Możliwość dekontaminacji w zakresie temperatur pomieszczenia min. 15</w:t>
            </w:r>
            <w:r w:rsidRPr="00AF3E3B">
              <w:rPr>
                <w:lang w:val="pl-PL" w:eastAsia="ar-SA"/>
              </w:rPr>
              <w:sym w:font="Symbol" w:char="F0B0"/>
            </w:r>
            <w:r w:rsidR="00AF3E3B" w:rsidRPr="00AF3E3B">
              <w:rPr>
                <w:lang w:val="pl-PL" w:eastAsia="ar-SA"/>
              </w:rPr>
              <w:t>- 40</w:t>
            </w:r>
            <w:r w:rsidRPr="00AF3E3B">
              <w:rPr>
                <w:lang w:val="pl-PL" w:eastAsia="ar-SA"/>
              </w:rPr>
              <w:sym w:font="Symbol" w:char="F0B0"/>
            </w:r>
            <w:r w:rsidRPr="00AF3E3B">
              <w:rPr>
                <w:lang w:val="pl-PL" w:eastAsia="ar-SA"/>
              </w:rPr>
              <w:t>C.</w:t>
            </w:r>
          </w:p>
        </w:tc>
        <w:tc>
          <w:tcPr>
            <w:tcW w:w="1984" w:type="dxa"/>
          </w:tcPr>
          <w:p w:rsidR="00A77C79" w:rsidRPr="00483DC6" w:rsidRDefault="00A77C79" w:rsidP="003E4520">
            <w:pPr>
              <w:jc w:val="center"/>
              <w:rPr>
                <w:sz w:val="20"/>
                <w:szCs w:val="20"/>
              </w:rPr>
            </w:pPr>
            <w:r w:rsidRPr="00483DC6"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2127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A77C79" w:rsidRPr="00483DC6" w:rsidTr="006D1EA8">
        <w:trPr>
          <w:trHeight w:val="137"/>
        </w:trPr>
        <w:tc>
          <w:tcPr>
            <w:tcW w:w="993" w:type="dxa"/>
          </w:tcPr>
          <w:p w:rsidR="00A77C79" w:rsidRPr="00483DC6" w:rsidRDefault="005329DF" w:rsidP="005329DF">
            <w:pPr>
              <w:ind w:left="353"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12.</w:t>
            </w:r>
          </w:p>
        </w:tc>
        <w:tc>
          <w:tcPr>
            <w:tcW w:w="5954" w:type="dxa"/>
          </w:tcPr>
          <w:p w:rsidR="00A77C79" w:rsidRPr="00862395" w:rsidRDefault="00A77C79" w:rsidP="003E4520">
            <w:pPr>
              <w:ind w:right="141"/>
              <w:rPr>
                <w:lang w:val="pl-PL" w:eastAsia="ar-SA"/>
              </w:rPr>
            </w:pPr>
            <w:r w:rsidRPr="00862395">
              <w:rPr>
                <w:lang w:val="pl-PL" w:eastAsia="ar-SA"/>
              </w:rPr>
              <w:t xml:space="preserve">Regulowana wydajność wymiany powietrza w urządzeniu w fazie aeracji </w:t>
            </w:r>
          </w:p>
        </w:tc>
        <w:tc>
          <w:tcPr>
            <w:tcW w:w="1984" w:type="dxa"/>
          </w:tcPr>
          <w:p w:rsidR="00A77C79" w:rsidRPr="00483DC6" w:rsidRDefault="00A77C79" w:rsidP="003E4520">
            <w:pPr>
              <w:jc w:val="center"/>
              <w:rPr>
                <w:sz w:val="20"/>
                <w:szCs w:val="20"/>
              </w:rPr>
            </w:pPr>
            <w:r w:rsidRPr="00483DC6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A77C79" w:rsidRPr="00483DC6" w:rsidTr="006D1EA8">
        <w:trPr>
          <w:trHeight w:val="137"/>
        </w:trPr>
        <w:tc>
          <w:tcPr>
            <w:tcW w:w="993" w:type="dxa"/>
          </w:tcPr>
          <w:p w:rsidR="00A77C79" w:rsidRPr="00483DC6" w:rsidRDefault="005329DF" w:rsidP="005329DF">
            <w:pPr>
              <w:ind w:left="353"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13.</w:t>
            </w:r>
          </w:p>
        </w:tc>
        <w:tc>
          <w:tcPr>
            <w:tcW w:w="5954" w:type="dxa"/>
          </w:tcPr>
          <w:p w:rsidR="00A77C79" w:rsidRPr="00862395" w:rsidRDefault="00A77C79" w:rsidP="003E4520">
            <w:pPr>
              <w:ind w:right="141"/>
              <w:rPr>
                <w:lang w:val="pl-PL" w:eastAsia="ar-SA"/>
              </w:rPr>
            </w:pPr>
            <w:r w:rsidRPr="00862395">
              <w:rPr>
                <w:lang w:val="pl-PL" w:eastAsia="ar-SA"/>
              </w:rPr>
              <w:t>Stężenie ciekłego H2O2 w zbiorniku generatora na poziomie od 30% do max 35%.</w:t>
            </w:r>
          </w:p>
        </w:tc>
        <w:tc>
          <w:tcPr>
            <w:tcW w:w="1984" w:type="dxa"/>
          </w:tcPr>
          <w:p w:rsidR="00A77C79" w:rsidRPr="00483DC6" w:rsidRDefault="00A77C79" w:rsidP="003E4520">
            <w:pPr>
              <w:jc w:val="center"/>
              <w:rPr>
                <w:sz w:val="20"/>
                <w:szCs w:val="20"/>
              </w:rPr>
            </w:pPr>
            <w:r w:rsidRPr="00483DC6"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2127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A77C79" w:rsidRPr="00483DC6" w:rsidTr="006D1EA8">
        <w:trPr>
          <w:trHeight w:val="137"/>
        </w:trPr>
        <w:tc>
          <w:tcPr>
            <w:tcW w:w="993" w:type="dxa"/>
          </w:tcPr>
          <w:p w:rsidR="00A77C79" w:rsidRPr="00483DC6" w:rsidRDefault="005329DF" w:rsidP="005329DF">
            <w:pPr>
              <w:ind w:left="353"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14.</w:t>
            </w:r>
          </w:p>
        </w:tc>
        <w:tc>
          <w:tcPr>
            <w:tcW w:w="5954" w:type="dxa"/>
          </w:tcPr>
          <w:p w:rsidR="00A77C79" w:rsidRPr="00862395" w:rsidRDefault="00A77C79" w:rsidP="003E4520">
            <w:pPr>
              <w:ind w:right="141"/>
              <w:rPr>
                <w:lang w:val="pl-PL" w:eastAsia="ar-SA"/>
              </w:rPr>
            </w:pPr>
            <w:r w:rsidRPr="00862395">
              <w:rPr>
                <w:lang w:val="pl-PL" w:eastAsia="ar-SA"/>
              </w:rPr>
              <w:t xml:space="preserve">Środek </w:t>
            </w:r>
            <w:proofErr w:type="spellStart"/>
            <w:r w:rsidRPr="00862395">
              <w:rPr>
                <w:lang w:val="pl-PL" w:eastAsia="ar-SA"/>
              </w:rPr>
              <w:t>biobójczy</w:t>
            </w:r>
            <w:proofErr w:type="spellEnd"/>
            <w:r w:rsidRPr="00862395">
              <w:rPr>
                <w:lang w:val="pl-PL" w:eastAsia="ar-SA"/>
              </w:rPr>
              <w:t xml:space="preserve"> – czysty H2O2 nie może być domieszkowany żadnymi substancjami dodatkowymi takimi jak alkohol, jony metali itp.</w:t>
            </w:r>
          </w:p>
        </w:tc>
        <w:tc>
          <w:tcPr>
            <w:tcW w:w="1984" w:type="dxa"/>
          </w:tcPr>
          <w:p w:rsidR="00A77C79" w:rsidRPr="00483DC6" w:rsidRDefault="00A77C79" w:rsidP="003E4520">
            <w:pPr>
              <w:jc w:val="center"/>
              <w:rPr>
                <w:sz w:val="20"/>
                <w:szCs w:val="20"/>
              </w:rPr>
            </w:pPr>
            <w:r w:rsidRPr="00483DC6"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2127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A77C79" w:rsidRPr="00483DC6" w:rsidTr="006D1EA8">
        <w:trPr>
          <w:trHeight w:val="137"/>
        </w:trPr>
        <w:tc>
          <w:tcPr>
            <w:tcW w:w="993" w:type="dxa"/>
          </w:tcPr>
          <w:p w:rsidR="00A77C79" w:rsidRPr="00483DC6" w:rsidRDefault="000900F6" w:rsidP="000900F6">
            <w:pPr>
              <w:ind w:left="353"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15.</w:t>
            </w:r>
          </w:p>
        </w:tc>
        <w:tc>
          <w:tcPr>
            <w:tcW w:w="5954" w:type="dxa"/>
          </w:tcPr>
          <w:p w:rsidR="00A77C79" w:rsidRPr="00862395" w:rsidRDefault="00A77C79" w:rsidP="003E4520">
            <w:pPr>
              <w:ind w:right="141"/>
              <w:rPr>
                <w:lang w:val="pl-PL" w:eastAsia="ar-SA"/>
              </w:rPr>
            </w:pPr>
            <w:r w:rsidRPr="00862395">
              <w:rPr>
                <w:lang w:val="pl-PL" w:eastAsia="ar-SA"/>
              </w:rPr>
              <w:t>Wymagania dot. czynnika aktywnego (</w:t>
            </w:r>
            <w:proofErr w:type="spellStart"/>
            <w:r w:rsidRPr="00862395">
              <w:rPr>
                <w:lang w:val="pl-PL" w:eastAsia="ar-SA"/>
              </w:rPr>
              <w:t>biobójczego</w:t>
            </w:r>
            <w:proofErr w:type="spellEnd"/>
            <w:r w:rsidRPr="00862395">
              <w:rPr>
                <w:lang w:val="pl-PL" w:eastAsia="ar-SA"/>
              </w:rPr>
              <w:t>) stosowanego w urządzeniu:</w:t>
            </w:r>
          </w:p>
          <w:p w:rsidR="00A77C79" w:rsidRPr="00862395" w:rsidRDefault="00A77C79" w:rsidP="003E4520">
            <w:pPr>
              <w:ind w:right="141"/>
              <w:rPr>
                <w:lang w:val="pl-PL" w:eastAsia="ar-SA"/>
              </w:rPr>
            </w:pPr>
            <w:r w:rsidRPr="00862395">
              <w:rPr>
                <w:lang w:val="pl-PL" w:eastAsia="ar-SA"/>
              </w:rPr>
              <w:t xml:space="preserve">- Skuteczność </w:t>
            </w:r>
            <w:proofErr w:type="spellStart"/>
            <w:r w:rsidRPr="00862395">
              <w:rPr>
                <w:lang w:val="pl-PL" w:eastAsia="ar-SA"/>
              </w:rPr>
              <w:t>biobójcza</w:t>
            </w:r>
            <w:proofErr w:type="spellEnd"/>
            <w:r w:rsidRPr="00862395">
              <w:rPr>
                <w:lang w:val="pl-PL" w:eastAsia="ar-SA"/>
              </w:rPr>
              <w:t xml:space="preserve">: B, F, V, </w:t>
            </w:r>
            <w:proofErr w:type="spellStart"/>
            <w:r w:rsidRPr="00862395">
              <w:rPr>
                <w:lang w:val="pl-PL" w:eastAsia="ar-SA"/>
              </w:rPr>
              <w:t>Tbc</w:t>
            </w:r>
            <w:proofErr w:type="spellEnd"/>
            <w:r w:rsidRPr="00862395">
              <w:rPr>
                <w:lang w:val="pl-PL" w:eastAsia="ar-SA"/>
              </w:rPr>
              <w:t>, S,</w:t>
            </w:r>
          </w:p>
          <w:p w:rsidR="00A77C79" w:rsidRPr="00862395" w:rsidRDefault="00A77C79" w:rsidP="003E4520">
            <w:pPr>
              <w:ind w:right="141"/>
              <w:rPr>
                <w:lang w:val="pl-PL" w:eastAsia="ar-SA"/>
              </w:rPr>
            </w:pPr>
            <w:r w:rsidRPr="00862395">
              <w:rPr>
                <w:lang w:val="pl-PL" w:eastAsia="ar-SA"/>
              </w:rPr>
              <w:t>- Kompatybilność czynnika aktywnego pozwalająca na dekontaminację pomieszczeń wraz z meblami, aparaturą, sprzętem elektronicznym, instalacjami elektrycznymi,</w:t>
            </w:r>
          </w:p>
          <w:p w:rsidR="00A77C79" w:rsidRPr="00862395" w:rsidRDefault="00A77C79" w:rsidP="003E4520">
            <w:pPr>
              <w:ind w:right="141"/>
              <w:rPr>
                <w:lang w:val="pl-PL" w:eastAsia="ar-SA"/>
              </w:rPr>
            </w:pPr>
            <w:r w:rsidRPr="00862395">
              <w:rPr>
                <w:lang w:val="pl-PL" w:eastAsia="ar-SA"/>
              </w:rPr>
              <w:t>- Bezpieczny dla środowiska, personelu i pacjentów w proponowanej technologii,</w:t>
            </w:r>
          </w:p>
          <w:p w:rsidR="00A77C79" w:rsidRPr="00862395" w:rsidRDefault="00A77C79" w:rsidP="003E4520">
            <w:pPr>
              <w:ind w:right="141"/>
              <w:rPr>
                <w:lang w:val="pl-PL" w:eastAsia="ar-SA"/>
              </w:rPr>
            </w:pPr>
            <w:r w:rsidRPr="00862395">
              <w:rPr>
                <w:lang w:val="pl-PL" w:eastAsia="ar-SA"/>
              </w:rPr>
              <w:t xml:space="preserve">- Brak pozostałości substancji toksycznej, osadów, płynów po </w:t>
            </w:r>
            <w:r w:rsidRPr="00862395">
              <w:rPr>
                <w:lang w:val="pl-PL" w:eastAsia="ar-SA"/>
              </w:rPr>
              <w:lastRenderedPageBreak/>
              <w:t>przeprowadzonym procesie dekontaminacji po zastosowaniu czynnika aktywnego,</w:t>
            </w:r>
          </w:p>
          <w:p w:rsidR="00A77C79" w:rsidRPr="00483DC6" w:rsidRDefault="00A77C79" w:rsidP="003E4520">
            <w:pPr>
              <w:widowControl w:val="0"/>
              <w:tabs>
                <w:tab w:val="left" w:pos="360"/>
                <w:tab w:val="left" w:pos="720"/>
              </w:tabs>
              <w:ind w:right="141"/>
              <w:rPr>
                <w:sz w:val="20"/>
                <w:szCs w:val="20"/>
                <w:lang w:val="pl-PL" w:eastAsia="ar-SA"/>
              </w:rPr>
            </w:pPr>
            <w:r w:rsidRPr="00862395">
              <w:rPr>
                <w:lang w:val="pl-PL" w:eastAsia="ar-SA"/>
              </w:rPr>
              <w:t xml:space="preserve">- Brak toksyczności </w:t>
            </w:r>
            <w:proofErr w:type="spellStart"/>
            <w:r w:rsidRPr="00862395">
              <w:rPr>
                <w:lang w:val="pl-PL" w:eastAsia="ar-SA"/>
              </w:rPr>
              <w:t>poprocesowej</w:t>
            </w:r>
            <w:proofErr w:type="spellEnd"/>
            <w:r w:rsidRPr="00862395">
              <w:rPr>
                <w:lang w:val="pl-PL" w:eastAsia="ar-SA"/>
              </w:rPr>
              <w:t>.</w:t>
            </w:r>
          </w:p>
        </w:tc>
        <w:tc>
          <w:tcPr>
            <w:tcW w:w="1984" w:type="dxa"/>
          </w:tcPr>
          <w:p w:rsidR="000900F6" w:rsidRPr="000900F6" w:rsidRDefault="00A77C79" w:rsidP="000900F6">
            <w:pPr>
              <w:jc w:val="center"/>
              <w:rPr>
                <w:sz w:val="20"/>
                <w:szCs w:val="20"/>
                <w:lang w:val="pl-PL"/>
              </w:rPr>
            </w:pPr>
            <w:r w:rsidRPr="00483DC6">
              <w:rPr>
                <w:sz w:val="20"/>
                <w:szCs w:val="20"/>
                <w:lang w:val="pl-PL"/>
              </w:rPr>
              <w:lastRenderedPageBreak/>
              <w:t>TAK</w:t>
            </w:r>
            <w:r w:rsidR="000900F6">
              <w:rPr>
                <w:sz w:val="20"/>
                <w:szCs w:val="20"/>
                <w:lang w:val="pl-PL"/>
              </w:rPr>
              <w:t>, podać</w:t>
            </w:r>
          </w:p>
        </w:tc>
        <w:tc>
          <w:tcPr>
            <w:tcW w:w="2127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A77C79" w:rsidRPr="00483DC6" w:rsidTr="006D1EA8">
        <w:trPr>
          <w:trHeight w:val="137"/>
        </w:trPr>
        <w:tc>
          <w:tcPr>
            <w:tcW w:w="993" w:type="dxa"/>
          </w:tcPr>
          <w:p w:rsidR="00A77C79" w:rsidRPr="00483DC6" w:rsidRDefault="000900F6" w:rsidP="000900F6">
            <w:pPr>
              <w:ind w:left="353"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lastRenderedPageBreak/>
              <w:t>16.</w:t>
            </w:r>
          </w:p>
        </w:tc>
        <w:tc>
          <w:tcPr>
            <w:tcW w:w="5954" w:type="dxa"/>
          </w:tcPr>
          <w:p w:rsidR="00A77C79" w:rsidRPr="00862395" w:rsidRDefault="00A77C79" w:rsidP="003E4520">
            <w:pPr>
              <w:ind w:right="141"/>
              <w:rPr>
                <w:lang w:val="pl-PL" w:eastAsia="ar-SA"/>
              </w:rPr>
            </w:pPr>
            <w:r w:rsidRPr="00862395">
              <w:rPr>
                <w:lang w:val="pl-PL" w:eastAsia="ar-SA"/>
              </w:rPr>
              <w:t xml:space="preserve">Możliwość dekontaminacji w zakresie wilgotności względnej pomieszczenia od min. </w:t>
            </w:r>
            <w:r w:rsidR="00CF36A4" w:rsidRPr="00862395">
              <w:rPr>
                <w:lang w:val="pl-PL" w:eastAsia="ar-SA"/>
              </w:rPr>
              <w:t>1</w:t>
            </w:r>
            <w:r w:rsidRPr="00862395">
              <w:rPr>
                <w:lang w:val="pl-PL" w:eastAsia="ar-SA"/>
              </w:rPr>
              <w:t xml:space="preserve">0% do </w:t>
            </w:r>
            <w:proofErr w:type="spellStart"/>
            <w:r w:rsidRPr="00862395">
              <w:rPr>
                <w:lang w:val="pl-PL" w:eastAsia="ar-SA"/>
              </w:rPr>
              <w:t>max</w:t>
            </w:r>
            <w:proofErr w:type="spellEnd"/>
            <w:r w:rsidRPr="00862395">
              <w:rPr>
                <w:lang w:val="pl-PL" w:eastAsia="ar-SA"/>
              </w:rPr>
              <w:t>. 75%</w:t>
            </w:r>
          </w:p>
        </w:tc>
        <w:tc>
          <w:tcPr>
            <w:tcW w:w="1984" w:type="dxa"/>
          </w:tcPr>
          <w:p w:rsidR="00A77C79" w:rsidRPr="00483DC6" w:rsidRDefault="00A77C79" w:rsidP="003E4520">
            <w:pPr>
              <w:jc w:val="center"/>
              <w:rPr>
                <w:sz w:val="20"/>
                <w:szCs w:val="20"/>
              </w:rPr>
            </w:pPr>
            <w:r w:rsidRPr="00483DC6"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2127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A77C79" w:rsidRPr="00483DC6" w:rsidTr="006D1EA8">
        <w:trPr>
          <w:trHeight w:val="137"/>
        </w:trPr>
        <w:tc>
          <w:tcPr>
            <w:tcW w:w="993" w:type="dxa"/>
          </w:tcPr>
          <w:p w:rsidR="00A77C79" w:rsidRPr="00483DC6" w:rsidRDefault="00A02318" w:rsidP="00A02318">
            <w:pPr>
              <w:ind w:left="353"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17.</w:t>
            </w:r>
          </w:p>
        </w:tc>
        <w:tc>
          <w:tcPr>
            <w:tcW w:w="5954" w:type="dxa"/>
          </w:tcPr>
          <w:p w:rsidR="00A77C79" w:rsidRPr="00483DC6" w:rsidRDefault="00A02318" w:rsidP="003E4520">
            <w:pPr>
              <w:ind w:right="141"/>
              <w:rPr>
                <w:sz w:val="20"/>
                <w:szCs w:val="20"/>
                <w:lang w:val="pl-PL" w:eastAsia="ar-SA"/>
              </w:rPr>
            </w:pPr>
            <w:proofErr w:type="spellStart"/>
            <w:r w:rsidRPr="00591FBE">
              <w:rPr>
                <w:rFonts w:eastAsia="Lucida Sans Unicode"/>
              </w:rPr>
              <w:t>Zakres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dozowania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substancji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aktywnej</w:t>
            </w:r>
            <w:proofErr w:type="spellEnd"/>
            <w:r w:rsidRPr="00591FBE">
              <w:rPr>
                <w:rFonts w:eastAsia="Lucida Sans Unicode"/>
              </w:rPr>
              <w:t xml:space="preserve"> (</w:t>
            </w:r>
            <w:proofErr w:type="spellStart"/>
            <w:r w:rsidRPr="00591FBE">
              <w:rPr>
                <w:rFonts w:eastAsia="Lucida Sans Unicode"/>
              </w:rPr>
              <w:t>biobójczej</w:t>
            </w:r>
            <w:proofErr w:type="spellEnd"/>
            <w:r w:rsidRPr="00591FBE">
              <w:rPr>
                <w:rFonts w:eastAsia="Lucida Sans Unicode"/>
              </w:rPr>
              <w:t xml:space="preserve">) w </w:t>
            </w:r>
            <w:proofErr w:type="spellStart"/>
            <w:r w:rsidRPr="00591FBE">
              <w:rPr>
                <w:rFonts w:eastAsia="Lucida Sans Unicode"/>
              </w:rPr>
              <w:t>zakresie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od</w:t>
            </w:r>
            <w:proofErr w:type="spellEnd"/>
            <w:r w:rsidRPr="00591FBE">
              <w:rPr>
                <w:rFonts w:eastAsia="Lucida Sans Unicode"/>
              </w:rPr>
              <w:t xml:space="preserve"> 4g/min do 20g/min z </w:t>
            </w:r>
            <w:proofErr w:type="spellStart"/>
            <w:r w:rsidRPr="00591FBE">
              <w:rPr>
                <w:rFonts w:eastAsia="Lucida Sans Unicode"/>
              </w:rPr>
              <w:t>możliwością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regulacji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ręcznej</w:t>
            </w:r>
            <w:proofErr w:type="spellEnd"/>
            <w:r w:rsidRPr="00591FBE">
              <w:rPr>
                <w:rFonts w:eastAsia="Lucida Sans Unicode"/>
              </w:rPr>
              <w:t xml:space="preserve"> w </w:t>
            </w:r>
            <w:proofErr w:type="spellStart"/>
            <w:r w:rsidRPr="00591FBE">
              <w:rPr>
                <w:rFonts w:eastAsia="Lucida Sans Unicode"/>
              </w:rPr>
              <w:t>całym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zakresie</w:t>
            </w:r>
            <w:proofErr w:type="spellEnd"/>
            <w:r w:rsidRPr="00591FBE">
              <w:rPr>
                <w:rFonts w:eastAsia="Lucida Sans Unicode"/>
              </w:rPr>
              <w:t xml:space="preserve"> w </w:t>
            </w:r>
            <w:proofErr w:type="spellStart"/>
            <w:r w:rsidRPr="00591FBE">
              <w:rPr>
                <w:rFonts w:eastAsia="Lucida Sans Unicode"/>
              </w:rPr>
              <w:t>interwale</w:t>
            </w:r>
            <w:proofErr w:type="spellEnd"/>
            <w:r>
              <w:rPr>
                <w:rFonts w:eastAsia="Lucida Sans Unicode"/>
              </w:rPr>
              <w:t>,</w:t>
            </w:r>
            <w:r w:rsidRPr="00591FBE">
              <w:rPr>
                <w:rFonts w:eastAsia="Lucida Sans Unicode"/>
              </w:rPr>
              <w:t xml:space="preserve"> co 1 g</w:t>
            </w:r>
            <w:r>
              <w:rPr>
                <w:rFonts w:eastAsia="Lucida Sans Unicode"/>
              </w:rPr>
              <w:t>.</w:t>
            </w:r>
          </w:p>
        </w:tc>
        <w:tc>
          <w:tcPr>
            <w:tcW w:w="1984" w:type="dxa"/>
          </w:tcPr>
          <w:p w:rsidR="00A77C79" w:rsidRPr="00483DC6" w:rsidRDefault="00A77C79" w:rsidP="003E4520">
            <w:pPr>
              <w:jc w:val="center"/>
              <w:rPr>
                <w:sz w:val="20"/>
                <w:szCs w:val="20"/>
              </w:rPr>
            </w:pPr>
            <w:r w:rsidRPr="00483DC6"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2127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A77C79" w:rsidRPr="00483DC6" w:rsidTr="006D1EA8">
        <w:trPr>
          <w:trHeight w:val="137"/>
        </w:trPr>
        <w:tc>
          <w:tcPr>
            <w:tcW w:w="993" w:type="dxa"/>
          </w:tcPr>
          <w:p w:rsidR="00A77C79" w:rsidRPr="00483DC6" w:rsidRDefault="00A02318" w:rsidP="00A02318">
            <w:pPr>
              <w:ind w:left="353"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18.</w:t>
            </w:r>
          </w:p>
        </w:tc>
        <w:tc>
          <w:tcPr>
            <w:tcW w:w="5954" w:type="dxa"/>
          </w:tcPr>
          <w:p w:rsidR="00A77C79" w:rsidRPr="00862395" w:rsidRDefault="00A77C79" w:rsidP="003E4520">
            <w:pPr>
              <w:ind w:right="141"/>
              <w:rPr>
                <w:lang w:val="pl-PL" w:eastAsia="ar-SA"/>
              </w:rPr>
            </w:pPr>
            <w:r w:rsidRPr="00862395">
              <w:rPr>
                <w:lang w:val="pl-PL" w:eastAsia="ar-SA"/>
              </w:rPr>
              <w:t>Zastosowany aktywny czynnik nadtlenku wodoru w fazie gazowej pozwalający na dekontaminację pomieszczeń wraz z meblami, aparaturą, sprzętem elektronicznym oraz instalacjami elektrycznymi i teletechnicznymi.</w:t>
            </w:r>
          </w:p>
        </w:tc>
        <w:tc>
          <w:tcPr>
            <w:tcW w:w="1984" w:type="dxa"/>
          </w:tcPr>
          <w:p w:rsidR="00A77C79" w:rsidRPr="00483DC6" w:rsidRDefault="00A77C79" w:rsidP="003E4520">
            <w:pPr>
              <w:jc w:val="center"/>
              <w:rPr>
                <w:sz w:val="20"/>
                <w:szCs w:val="20"/>
              </w:rPr>
            </w:pPr>
            <w:r w:rsidRPr="00483DC6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A77C79" w:rsidRPr="00483DC6" w:rsidTr="006D1EA8">
        <w:trPr>
          <w:trHeight w:val="137"/>
        </w:trPr>
        <w:tc>
          <w:tcPr>
            <w:tcW w:w="993" w:type="dxa"/>
          </w:tcPr>
          <w:p w:rsidR="00A77C79" w:rsidRPr="00483DC6" w:rsidRDefault="00A02318" w:rsidP="00A02318">
            <w:pPr>
              <w:ind w:left="353"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19.</w:t>
            </w:r>
          </w:p>
        </w:tc>
        <w:tc>
          <w:tcPr>
            <w:tcW w:w="5954" w:type="dxa"/>
          </w:tcPr>
          <w:p w:rsidR="00A77C79" w:rsidRPr="00483DC6" w:rsidRDefault="00A02318" w:rsidP="003E4520">
            <w:pPr>
              <w:ind w:right="141"/>
              <w:rPr>
                <w:sz w:val="20"/>
                <w:szCs w:val="20"/>
                <w:lang w:val="pl-PL" w:eastAsia="ar-SA"/>
              </w:rPr>
            </w:pPr>
            <w:proofErr w:type="spellStart"/>
            <w:r w:rsidRPr="00591FBE">
              <w:rPr>
                <w:rFonts w:eastAsia="Lucida Sans Unicode"/>
              </w:rPr>
              <w:t>Wysoka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redukcja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mikroorganizmów</w:t>
            </w:r>
            <w:proofErr w:type="spellEnd"/>
            <w:r w:rsidRPr="00591FBE">
              <w:rPr>
                <w:rFonts w:eastAsia="Lucida Sans Unicode"/>
              </w:rPr>
              <w:t xml:space="preserve">. </w:t>
            </w:r>
            <w:proofErr w:type="spellStart"/>
            <w:r w:rsidRPr="00591FBE">
              <w:rPr>
                <w:rFonts w:eastAsia="Lucida Sans Unicode"/>
              </w:rPr>
              <w:t>Poziom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redukcji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wobec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spor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  <w:i/>
              </w:rPr>
              <w:t>Geobacillus</w:t>
            </w:r>
            <w:proofErr w:type="spellEnd"/>
            <w:r>
              <w:rPr>
                <w:rFonts w:eastAsia="Lucida Sans Unicode"/>
                <w:i/>
              </w:rPr>
              <w:t xml:space="preserve"> </w:t>
            </w:r>
            <w:proofErr w:type="spellStart"/>
            <w:r>
              <w:rPr>
                <w:rFonts w:eastAsia="Lucida Sans Unicode"/>
                <w:i/>
              </w:rPr>
              <w:t>stearothermophilus</w:t>
            </w:r>
            <w:proofErr w:type="spellEnd"/>
            <w:r w:rsidRPr="00591FBE">
              <w:rPr>
                <w:rFonts w:eastAsia="Lucida Sans Unicode"/>
              </w:rPr>
              <w:t xml:space="preserve"> na </w:t>
            </w:r>
            <w:proofErr w:type="spellStart"/>
            <w:r w:rsidRPr="00591FBE">
              <w:rPr>
                <w:rFonts w:eastAsia="Lucida Sans Unicode"/>
              </w:rPr>
              <w:t>poziomie</w:t>
            </w:r>
            <w:proofErr w:type="spellEnd"/>
            <w:r w:rsidRPr="00591FBE">
              <w:rPr>
                <w:rFonts w:eastAsia="Lucida Sans Unicode"/>
              </w:rPr>
              <w:t xml:space="preserve"> 6 log.</w:t>
            </w:r>
          </w:p>
        </w:tc>
        <w:tc>
          <w:tcPr>
            <w:tcW w:w="1984" w:type="dxa"/>
          </w:tcPr>
          <w:p w:rsidR="00A77C79" w:rsidRPr="00483DC6" w:rsidRDefault="00A77C79" w:rsidP="003E4520">
            <w:pPr>
              <w:jc w:val="center"/>
              <w:rPr>
                <w:sz w:val="20"/>
                <w:szCs w:val="20"/>
              </w:rPr>
            </w:pPr>
            <w:r w:rsidRPr="00483DC6"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2127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A77C79" w:rsidRPr="00483DC6" w:rsidTr="006D1EA8">
        <w:trPr>
          <w:trHeight w:val="137"/>
        </w:trPr>
        <w:tc>
          <w:tcPr>
            <w:tcW w:w="993" w:type="dxa"/>
          </w:tcPr>
          <w:p w:rsidR="00A77C79" w:rsidRPr="00483DC6" w:rsidRDefault="00A02318" w:rsidP="00A02318">
            <w:pPr>
              <w:ind w:left="353"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20.</w:t>
            </w:r>
          </w:p>
        </w:tc>
        <w:tc>
          <w:tcPr>
            <w:tcW w:w="5954" w:type="dxa"/>
          </w:tcPr>
          <w:p w:rsidR="00A77C79" w:rsidRPr="00483DC6" w:rsidRDefault="00A02318" w:rsidP="003E4520">
            <w:pPr>
              <w:ind w:right="141"/>
              <w:rPr>
                <w:sz w:val="20"/>
                <w:szCs w:val="20"/>
                <w:lang w:val="pl-PL" w:eastAsia="ar-SA"/>
              </w:rPr>
            </w:pPr>
            <w:proofErr w:type="spellStart"/>
            <w:r w:rsidRPr="00591FBE">
              <w:rPr>
                <w:rFonts w:eastAsia="Lucida Sans Unicode"/>
              </w:rPr>
              <w:t>Urządzenie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posiadające</w:t>
            </w:r>
            <w:proofErr w:type="spellEnd"/>
            <w:r w:rsidRPr="00591FBE">
              <w:rPr>
                <w:rFonts w:eastAsia="Lucida Sans Unicode"/>
              </w:rPr>
              <w:t xml:space="preserve"> panel </w:t>
            </w:r>
            <w:proofErr w:type="spellStart"/>
            <w:r w:rsidRPr="00591FBE">
              <w:rPr>
                <w:rFonts w:eastAsia="Lucida Sans Unicode"/>
              </w:rPr>
              <w:t>sterowania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wyposażony</w:t>
            </w:r>
            <w:proofErr w:type="spellEnd"/>
            <w:r w:rsidRPr="00591FBE">
              <w:rPr>
                <w:rFonts w:eastAsia="Lucida Sans Unicode"/>
              </w:rPr>
              <w:t xml:space="preserve"> w </w:t>
            </w:r>
            <w:proofErr w:type="spellStart"/>
            <w:r w:rsidRPr="00591FBE">
              <w:rPr>
                <w:rFonts w:eastAsia="Lucida Sans Unicode"/>
              </w:rPr>
              <w:t>kolorowy</w:t>
            </w:r>
            <w:proofErr w:type="spellEnd"/>
            <w:r>
              <w:rPr>
                <w:rFonts w:eastAsia="Lucida Sans Unicode"/>
              </w:rPr>
              <w:t>,</w:t>
            </w:r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ciekłokrystaliczny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ekran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dotykowy</w:t>
            </w:r>
            <w:proofErr w:type="spellEnd"/>
            <w:r w:rsidRPr="00591FBE">
              <w:rPr>
                <w:rFonts w:eastAsia="Lucida Sans Unicode"/>
              </w:rPr>
              <w:t xml:space="preserve">, </w:t>
            </w:r>
            <w:proofErr w:type="spellStart"/>
            <w:r w:rsidRPr="00591FBE">
              <w:rPr>
                <w:rFonts w:eastAsia="Lucida Sans Unicode"/>
              </w:rPr>
              <w:t>dający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możliwość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zdalnego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sterowania</w:t>
            </w:r>
            <w:proofErr w:type="spellEnd"/>
            <w:r w:rsidRPr="00591FBE">
              <w:rPr>
                <w:rFonts w:eastAsia="Lucida Sans Unicode"/>
              </w:rPr>
              <w:t xml:space="preserve"> z </w:t>
            </w:r>
            <w:proofErr w:type="spellStart"/>
            <w:r w:rsidRPr="00591FBE">
              <w:rPr>
                <w:rFonts w:eastAsia="Lucida Sans Unicode"/>
              </w:rPr>
              <w:t>zewnątrz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pomieszczenia</w:t>
            </w:r>
            <w:proofErr w:type="spellEnd"/>
            <w:r w:rsidRPr="00591FBE">
              <w:rPr>
                <w:rFonts w:eastAsia="Lucida Sans Unicode"/>
              </w:rPr>
              <w:t xml:space="preserve">, </w:t>
            </w:r>
            <w:proofErr w:type="spellStart"/>
            <w:r w:rsidRPr="00591FBE">
              <w:rPr>
                <w:rFonts w:eastAsia="Lucida Sans Unicode"/>
              </w:rPr>
              <w:t>podczas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gdy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urządzenie</w:t>
            </w:r>
            <w:proofErr w:type="spellEnd"/>
            <w:r w:rsidRPr="00591FBE">
              <w:rPr>
                <w:rFonts w:eastAsia="Lucida Sans Unicode"/>
              </w:rPr>
              <w:t xml:space="preserve"> jest </w:t>
            </w:r>
            <w:proofErr w:type="spellStart"/>
            <w:r w:rsidRPr="00591FBE">
              <w:rPr>
                <w:rFonts w:eastAsia="Lucida Sans Unicode"/>
              </w:rPr>
              <w:t>umieszczone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wewnątrz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dekontaminowanej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strefy</w:t>
            </w:r>
            <w:proofErr w:type="spellEnd"/>
          </w:p>
        </w:tc>
        <w:tc>
          <w:tcPr>
            <w:tcW w:w="1984" w:type="dxa"/>
          </w:tcPr>
          <w:p w:rsidR="00A77C79" w:rsidRPr="00483DC6" w:rsidRDefault="00A77C79" w:rsidP="003E4520">
            <w:pPr>
              <w:jc w:val="center"/>
              <w:rPr>
                <w:sz w:val="20"/>
                <w:szCs w:val="20"/>
              </w:rPr>
            </w:pPr>
            <w:r w:rsidRPr="00483DC6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A77C79" w:rsidRPr="00483DC6" w:rsidTr="006D1EA8">
        <w:trPr>
          <w:trHeight w:val="137"/>
        </w:trPr>
        <w:tc>
          <w:tcPr>
            <w:tcW w:w="993" w:type="dxa"/>
          </w:tcPr>
          <w:p w:rsidR="00A77C79" w:rsidRPr="00483DC6" w:rsidRDefault="00A02318" w:rsidP="00A02318">
            <w:pPr>
              <w:ind w:left="353"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21.</w:t>
            </w:r>
          </w:p>
        </w:tc>
        <w:tc>
          <w:tcPr>
            <w:tcW w:w="5954" w:type="dxa"/>
          </w:tcPr>
          <w:p w:rsidR="00A77C79" w:rsidRPr="00862395" w:rsidRDefault="00A77C79" w:rsidP="003E4520">
            <w:pPr>
              <w:ind w:right="141"/>
              <w:rPr>
                <w:lang w:val="pl-PL" w:eastAsia="ar-SA"/>
              </w:rPr>
            </w:pPr>
            <w:r w:rsidRPr="00862395">
              <w:rPr>
                <w:lang w:val="pl-PL" w:eastAsia="ar-SA"/>
              </w:rPr>
              <w:t>Port komunikacyjny (wejście / wyjście) np. RJ</w:t>
            </w:r>
            <w:r w:rsidR="00A02318" w:rsidRPr="00862395">
              <w:rPr>
                <w:lang w:val="pl-PL" w:eastAsia="ar-SA"/>
              </w:rPr>
              <w:t xml:space="preserve">-45, RS-485 typ D, </w:t>
            </w:r>
            <w:r w:rsidRPr="00862395">
              <w:rPr>
                <w:lang w:val="pl-PL" w:eastAsia="ar-SA"/>
              </w:rPr>
              <w:t xml:space="preserve"> USB.</w:t>
            </w:r>
          </w:p>
        </w:tc>
        <w:tc>
          <w:tcPr>
            <w:tcW w:w="1984" w:type="dxa"/>
          </w:tcPr>
          <w:p w:rsidR="00A77C79" w:rsidRPr="00483DC6" w:rsidRDefault="00A77C79" w:rsidP="003E4520">
            <w:pPr>
              <w:jc w:val="center"/>
              <w:rPr>
                <w:sz w:val="20"/>
                <w:szCs w:val="20"/>
              </w:rPr>
            </w:pPr>
            <w:r w:rsidRPr="00483DC6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A77C79" w:rsidRPr="00483DC6" w:rsidTr="006D1EA8">
        <w:trPr>
          <w:trHeight w:val="137"/>
        </w:trPr>
        <w:tc>
          <w:tcPr>
            <w:tcW w:w="993" w:type="dxa"/>
          </w:tcPr>
          <w:p w:rsidR="00A77C79" w:rsidRPr="00483DC6" w:rsidRDefault="00A02318" w:rsidP="00A02318">
            <w:pPr>
              <w:ind w:left="353"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22.</w:t>
            </w:r>
          </w:p>
        </w:tc>
        <w:tc>
          <w:tcPr>
            <w:tcW w:w="5954" w:type="dxa"/>
          </w:tcPr>
          <w:p w:rsidR="00A77C79" w:rsidRPr="00862395" w:rsidRDefault="00A77C79" w:rsidP="00A02318">
            <w:pPr>
              <w:ind w:right="141"/>
              <w:rPr>
                <w:lang w:val="pl-PL" w:eastAsia="ar-SA"/>
              </w:rPr>
            </w:pPr>
            <w:r w:rsidRPr="00862395">
              <w:rPr>
                <w:lang w:val="pl-PL" w:eastAsia="ar-SA"/>
              </w:rPr>
              <w:t xml:space="preserve">Możliwość programowania i zapisywania w pamięci sterownika urządzenia minimum </w:t>
            </w:r>
            <w:r w:rsidR="00A02318" w:rsidRPr="00862395">
              <w:rPr>
                <w:lang w:val="pl-PL" w:eastAsia="ar-SA"/>
              </w:rPr>
              <w:t>10</w:t>
            </w:r>
            <w:r w:rsidRPr="00862395">
              <w:rPr>
                <w:lang w:val="pl-PL" w:eastAsia="ar-SA"/>
              </w:rPr>
              <w:t xml:space="preserve">0 </w:t>
            </w:r>
            <w:r w:rsidR="00A02318" w:rsidRPr="00862395">
              <w:rPr>
                <w:lang w:val="pl-PL" w:eastAsia="ar-SA"/>
              </w:rPr>
              <w:t>programów</w:t>
            </w:r>
          </w:p>
        </w:tc>
        <w:tc>
          <w:tcPr>
            <w:tcW w:w="1984" w:type="dxa"/>
          </w:tcPr>
          <w:p w:rsidR="00A77C79" w:rsidRPr="00483DC6" w:rsidRDefault="00A77C79" w:rsidP="003E4520">
            <w:pPr>
              <w:jc w:val="center"/>
              <w:rPr>
                <w:sz w:val="20"/>
                <w:szCs w:val="20"/>
              </w:rPr>
            </w:pPr>
            <w:r w:rsidRPr="00483DC6"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2127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A77C79" w:rsidRPr="00483DC6" w:rsidTr="006D1EA8">
        <w:trPr>
          <w:trHeight w:val="137"/>
        </w:trPr>
        <w:tc>
          <w:tcPr>
            <w:tcW w:w="993" w:type="dxa"/>
          </w:tcPr>
          <w:p w:rsidR="00A77C79" w:rsidRPr="00483DC6" w:rsidRDefault="00A02318" w:rsidP="00A02318">
            <w:pPr>
              <w:ind w:left="353"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23.</w:t>
            </w:r>
          </w:p>
        </w:tc>
        <w:tc>
          <w:tcPr>
            <w:tcW w:w="5954" w:type="dxa"/>
          </w:tcPr>
          <w:p w:rsidR="00A77C79" w:rsidRPr="00483DC6" w:rsidRDefault="00A02318" w:rsidP="003E4520">
            <w:pPr>
              <w:ind w:right="141"/>
              <w:rPr>
                <w:sz w:val="20"/>
                <w:szCs w:val="20"/>
                <w:lang w:val="pl-PL" w:eastAsia="ar-SA"/>
              </w:rPr>
            </w:pPr>
            <w:r w:rsidRPr="00591FBE">
              <w:t xml:space="preserve">Menu </w:t>
            </w:r>
            <w:proofErr w:type="spellStart"/>
            <w:r w:rsidRPr="00591FBE">
              <w:t>urządzenia</w:t>
            </w:r>
            <w:proofErr w:type="spellEnd"/>
            <w:r w:rsidRPr="00591FBE">
              <w:t xml:space="preserve">, </w:t>
            </w:r>
            <w:proofErr w:type="spellStart"/>
            <w:r w:rsidRPr="00591FBE">
              <w:t>alarmy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i</w:t>
            </w:r>
            <w:proofErr w:type="spellEnd"/>
            <w:r w:rsidRPr="00591FBE">
              <w:t xml:space="preserve"> menu </w:t>
            </w:r>
            <w:proofErr w:type="spellStart"/>
            <w:r w:rsidRPr="00591FBE">
              <w:t>serwisowe</w:t>
            </w:r>
            <w:proofErr w:type="spellEnd"/>
            <w:r w:rsidRPr="00591FBE">
              <w:t xml:space="preserve"> z </w:t>
            </w:r>
            <w:proofErr w:type="spellStart"/>
            <w:r w:rsidRPr="00591FBE">
              <w:t>poziomu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panelu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sterowania</w:t>
            </w:r>
            <w:proofErr w:type="spellEnd"/>
            <w:r w:rsidRPr="00591FBE">
              <w:t xml:space="preserve"> w </w:t>
            </w:r>
            <w:proofErr w:type="spellStart"/>
            <w:r w:rsidRPr="00591FBE">
              <w:t>języku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polskim</w:t>
            </w:r>
            <w:proofErr w:type="spellEnd"/>
            <w:r w:rsidRPr="00591FBE">
              <w:t xml:space="preserve">. </w:t>
            </w:r>
            <w:proofErr w:type="spellStart"/>
            <w:r w:rsidRPr="00591FBE">
              <w:t>Podgląd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okna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diagnostycznego</w:t>
            </w:r>
            <w:proofErr w:type="spellEnd"/>
            <w:r w:rsidRPr="00591FBE">
              <w:t xml:space="preserve"> w </w:t>
            </w:r>
            <w:proofErr w:type="spellStart"/>
            <w:r w:rsidRPr="00591FBE">
              <w:t>formie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graficznej</w:t>
            </w:r>
            <w:proofErr w:type="spellEnd"/>
            <w:r w:rsidRPr="00591FBE">
              <w:t xml:space="preserve"> z </w:t>
            </w:r>
            <w:proofErr w:type="spellStart"/>
            <w:r w:rsidRPr="00591FBE">
              <w:t>parametrami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pracy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poszczególnych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podzespołów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urządzenia</w:t>
            </w:r>
            <w:proofErr w:type="spellEnd"/>
            <w:r>
              <w:t>.</w:t>
            </w:r>
          </w:p>
        </w:tc>
        <w:tc>
          <w:tcPr>
            <w:tcW w:w="1984" w:type="dxa"/>
          </w:tcPr>
          <w:p w:rsidR="00A77C79" w:rsidRPr="00483DC6" w:rsidRDefault="00A77C79" w:rsidP="003E4520">
            <w:pPr>
              <w:jc w:val="center"/>
              <w:rPr>
                <w:sz w:val="20"/>
                <w:szCs w:val="20"/>
              </w:rPr>
            </w:pPr>
            <w:r w:rsidRPr="00483DC6">
              <w:rPr>
                <w:sz w:val="20"/>
                <w:szCs w:val="20"/>
                <w:lang w:val="pl-PL"/>
              </w:rPr>
              <w:t>TAK</w:t>
            </w:r>
            <w:r w:rsidR="00A02318">
              <w:rPr>
                <w:sz w:val="20"/>
                <w:szCs w:val="20"/>
                <w:lang w:val="pl-PL"/>
              </w:rPr>
              <w:t>, załączyć</w:t>
            </w:r>
          </w:p>
        </w:tc>
        <w:tc>
          <w:tcPr>
            <w:tcW w:w="2127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A77C79" w:rsidRPr="00483DC6" w:rsidTr="006D1EA8">
        <w:trPr>
          <w:trHeight w:val="137"/>
        </w:trPr>
        <w:tc>
          <w:tcPr>
            <w:tcW w:w="993" w:type="dxa"/>
          </w:tcPr>
          <w:p w:rsidR="00A77C79" w:rsidRPr="00483DC6" w:rsidRDefault="00A56A4F" w:rsidP="00A56A4F">
            <w:pPr>
              <w:ind w:left="353"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24.</w:t>
            </w:r>
          </w:p>
        </w:tc>
        <w:tc>
          <w:tcPr>
            <w:tcW w:w="5954" w:type="dxa"/>
          </w:tcPr>
          <w:p w:rsidR="00A77C79" w:rsidRPr="00483DC6" w:rsidRDefault="00A56A4F" w:rsidP="003E4520">
            <w:pPr>
              <w:ind w:right="141"/>
              <w:rPr>
                <w:sz w:val="20"/>
                <w:szCs w:val="20"/>
                <w:lang w:val="pl-PL" w:eastAsia="ar-SA"/>
              </w:rPr>
            </w:pPr>
            <w:proofErr w:type="spellStart"/>
            <w:r w:rsidRPr="00591FBE">
              <w:rPr>
                <w:rFonts w:eastAsia="Lucida Sans Unicode"/>
              </w:rPr>
              <w:t>Możliwość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kodowania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dostępu</w:t>
            </w:r>
            <w:proofErr w:type="spellEnd"/>
            <w:r w:rsidRPr="00591FBE">
              <w:rPr>
                <w:rFonts w:eastAsia="Lucida Sans Unicode"/>
              </w:rPr>
              <w:t xml:space="preserve"> do </w:t>
            </w:r>
            <w:proofErr w:type="spellStart"/>
            <w:r w:rsidRPr="00591FBE">
              <w:rPr>
                <w:rFonts w:eastAsia="Lucida Sans Unicode"/>
              </w:rPr>
              <w:t>sterownika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urządzenia</w:t>
            </w:r>
            <w:proofErr w:type="spellEnd"/>
            <w:r w:rsidRPr="00591FBE">
              <w:rPr>
                <w:rFonts w:eastAsia="Lucida Sans Unicode"/>
              </w:rPr>
              <w:t xml:space="preserve"> w celu </w:t>
            </w:r>
            <w:proofErr w:type="spellStart"/>
            <w:r w:rsidRPr="00591FBE">
              <w:rPr>
                <w:rFonts w:eastAsia="Lucida Sans Unicode"/>
              </w:rPr>
              <w:t>uniknięcia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ingerencji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osób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nieuprawnionych</w:t>
            </w:r>
            <w:proofErr w:type="spellEnd"/>
            <w:r w:rsidRPr="00591FBE">
              <w:rPr>
                <w:rFonts w:eastAsia="Lucida Sans Unicode"/>
              </w:rPr>
              <w:t>. Minimum</w:t>
            </w:r>
            <w:r>
              <w:rPr>
                <w:rFonts w:eastAsia="Lucida Sans Unicode"/>
              </w:rPr>
              <w:t xml:space="preserve"> 3 </w:t>
            </w:r>
            <w:proofErr w:type="spellStart"/>
            <w:r>
              <w:rPr>
                <w:rFonts w:eastAsia="Lucida Sans Unicode"/>
              </w:rPr>
              <w:t>poziomy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dostępu</w:t>
            </w:r>
            <w:proofErr w:type="spellEnd"/>
            <w:r>
              <w:rPr>
                <w:rFonts w:eastAsia="Lucida Sans Unicode"/>
              </w:rPr>
              <w:t>.</w:t>
            </w:r>
          </w:p>
        </w:tc>
        <w:tc>
          <w:tcPr>
            <w:tcW w:w="1984" w:type="dxa"/>
          </w:tcPr>
          <w:p w:rsidR="00A77C79" w:rsidRPr="00483DC6" w:rsidRDefault="00A77C79" w:rsidP="003E4520">
            <w:pPr>
              <w:jc w:val="center"/>
              <w:rPr>
                <w:sz w:val="20"/>
                <w:szCs w:val="20"/>
              </w:rPr>
            </w:pPr>
            <w:proofErr w:type="spellStart"/>
            <w:r w:rsidRPr="00483DC6">
              <w:rPr>
                <w:sz w:val="20"/>
                <w:szCs w:val="20"/>
                <w:lang w:val="pl-PL"/>
              </w:rPr>
              <w:t>TAK</w:t>
            </w:r>
            <w:r w:rsidR="00A56A4F">
              <w:rPr>
                <w:sz w:val="20"/>
                <w:szCs w:val="20"/>
                <w:lang w:val="pl-PL"/>
              </w:rPr>
              <w:t>,podać</w:t>
            </w:r>
            <w:proofErr w:type="spellEnd"/>
          </w:p>
        </w:tc>
        <w:tc>
          <w:tcPr>
            <w:tcW w:w="2127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A77C79" w:rsidRPr="00483DC6" w:rsidTr="006D1EA8">
        <w:trPr>
          <w:trHeight w:val="137"/>
        </w:trPr>
        <w:tc>
          <w:tcPr>
            <w:tcW w:w="993" w:type="dxa"/>
          </w:tcPr>
          <w:p w:rsidR="00A77C79" w:rsidRPr="00483DC6" w:rsidRDefault="0004125C" w:rsidP="0004125C">
            <w:pPr>
              <w:ind w:left="353"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25.</w:t>
            </w:r>
          </w:p>
        </w:tc>
        <w:tc>
          <w:tcPr>
            <w:tcW w:w="5954" w:type="dxa"/>
          </w:tcPr>
          <w:p w:rsidR="00A77C79" w:rsidRPr="00483DC6" w:rsidRDefault="0004125C" w:rsidP="003E4520">
            <w:pPr>
              <w:ind w:right="141"/>
              <w:rPr>
                <w:sz w:val="20"/>
                <w:szCs w:val="20"/>
                <w:lang w:val="pl-PL" w:eastAsia="ar-SA"/>
              </w:rPr>
            </w:pPr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Możliwość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kontrolowania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i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wydruku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informacji</w:t>
            </w:r>
            <w:proofErr w:type="spellEnd"/>
            <w:r w:rsidRPr="00591FBE">
              <w:rPr>
                <w:rFonts w:eastAsia="Lucida Sans Unicode"/>
              </w:rPr>
              <w:t xml:space="preserve"> o </w:t>
            </w:r>
            <w:proofErr w:type="spellStart"/>
            <w:r w:rsidRPr="00591FBE">
              <w:rPr>
                <w:rFonts w:eastAsia="Lucida Sans Unicode"/>
              </w:rPr>
              <w:t>prawidłowości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procesu</w:t>
            </w:r>
            <w:proofErr w:type="spellEnd"/>
            <w:r w:rsidRPr="00591FBE">
              <w:rPr>
                <w:rFonts w:eastAsia="Lucida Sans Unicode"/>
              </w:rPr>
              <w:t xml:space="preserve">. </w:t>
            </w:r>
            <w:proofErr w:type="spellStart"/>
            <w:r w:rsidRPr="001612C3">
              <w:rPr>
                <w:rFonts w:eastAsia="Lucida Sans Unicode"/>
              </w:rPr>
              <w:t>Drukarka</w:t>
            </w:r>
            <w:proofErr w:type="spellEnd"/>
            <w:r w:rsidRPr="001612C3">
              <w:rPr>
                <w:rFonts w:eastAsia="Lucida Sans Unicode"/>
              </w:rPr>
              <w:t xml:space="preserve"> </w:t>
            </w:r>
            <w:proofErr w:type="spellStart"/>
            <w:r w:rsidRPr="001612C3">
              <w:rPr>
                <w:rFonts w:eastAsia="Lucida Sans Unicode"/>
              </w:rPr>
              <w:t>termiczna</w:t>
            </w:r>
            <w:proofErr w:type="spellEnd"/>
            <w:r w:rsidRPr="001612C3">
              <w:rPr>
                <w:rFonts w:eastAsia="Lucida Sans Unicode"/>
              </w:rPr>
              <w:t xml:space="preserve"> </w:t>
            </w:r>
            <w:proofErr w:type="spellStart"/>
            <w:r w:rsidRPr="001612C3">
              <w:rPr>
                <w:rFonts w:eastAsia="Lucida Sans Unicode"/>
              </w:rPr>
              <w:t>wbudowana</w:t>
            </w:r>
            <w:proofErr w:type="spellEnd"/>
            <w:r w:rsidRPr="001612C3">
              <w:rPr>
                <w:rFonts w:eastAsia="Lucida Sans Unicode"/>
              </w:rPr>
              <w:t xml:space="preserve"> w </w:t>
            </w:r>
            <w:proofErr w:type="spellStart"/>
            <w:r w:rsidRPr="001612C3">
              <w:rPr>
                <w:rFonts w:eastAsia="Lucida Sans Unicode"/>
              </w:rPr>
              <w:t>urządzenie</w:t>
            </w:r>
            <w:proofErr w:type="spellEnd"/>
            <w:r w:rsidRPr="001612C3">
              <w:rPr>
                <w:rFonts w:eastAsia="Lucida Sans Unicode"/>
              </w:rPr>
              <w:t>.</w:t>
            </w:r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W</w:t>
            </w:r>
            <w:r>
              <w:rPr>
                <w:rFonts w:eastAsia="Lucida Sans Unicode"/>
              </w:rPr>
              <w:t>ydruk</w:t>
            </w:r>
            <w:proofErr w:type="spellEnd"/>
            <w:r>
              <w:rPr>
                <w:rFonts w:eastAsia="Lucida Sans Unicode"/>
              </w:rPr>
              <w:t xml:space="preserve"> w </w:t>
            </w:r>
            <w:proofErr w:type="spellStart"/>
            <w:r>
              <w:rPr>
                <w:rFonts w:eastAsia="Lucida Sans Unicode"/>
              </w:rPr>
              <w:t>języku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polskim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m.in</w:t>
            </w:r>
            <w:proofErr w:type="spellEnd"/>
            <w:r>
              <w:rPr>
                <w:rFonts w:eastAsia="Lucida Sans Unicode"/>
              </w:rPr>
              <w:t>.</w:t>
            </w:r>
            <w:r w:rsidRPr="00591FBE">
              <w:rPr>
                <w:rFonts w:eastAsia="Lucida Sans Unicode"/>
              </w:rPr>
              <w:t xml:space="preserve">: </w:t>
            </w:r>
            <w:proofErr w:type="spellStart"/>
            <w:r w:rsidRPr="00591FBE">
              <w:rPr>
                <w:rFonts w:eastAsia="Lucida Sans Unicode"/>
              </w:rPr>
              <w:t>parametrów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pracy</w:t>
            </w:r>
            <w:proofErr w:type="spellEnd"/>
            <w:r w:rsidRPr="00591FBE">
              <w:rPr>
                <w:rFonts w:eastAsia="Lucida Sans Unicode"/>
              </w:rPr>
              <w:t xml:space="preserve">, </w:t>
            </w:r>
            <w:proofErr w:type="spellStart"/>
            <w:r w:rsidRPr="00591FBE">
              <w:rPr>
                <w:rFonts w:eastAsia="Lucida Sans Unicode"/>
              </w:rPr>
              <w:t>prawidłowości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procesu</w:t>
            </w:r>
            <w:proofErr w:type="spellEnd"/>
            <w:r w:rsidRPr="00591FBE">
              <w:rPr>
                <w:rFonts w:eastAsia="Lucida Sans Unicode"/>
              </w:rPr>
              <w:t xml:space="preserve">, </w:t>
            </w:r>
            <w:proofErr w:type="spellStart"/>
            <w:r w:rsidRPr="00591FBE">
              <w:rPr>
                <w:rFonts w:eastAsia="Lucida Sans Unicode"/>
              </w:rPr>
              <w:t>alarmów</w:t>
            </w:r>
            <w:proofErr w:type="spellEnd"/>
            <w:r w:rsidRPr="00591FBE">
              <w:rPr>
                <w:rFonts w:eastAsia="Lucida Sans Unicode"/>
              </w:rPr>
              <w:t xml:space="preserve">, </w:t>
            </w:r>
            <w:proofErr w:type="spellStart"/>
            <w:r w:rsidRPr="00591FBE">
              <w:rPr>
                <w:rFonts w:eastAsia="Lucida Sans Unicode"/>
              </w:rPr>
              <w:t>pełne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informacje</w:t>
            </w:r>
            <w:proofErr w:type="spellEnd"/>
            <w:r w:rsidRPr="00591FBE">
              <w:rPr>
                <w:rFonts w:eastAsia="Lucida Sans Unicode"/>
              </w:rPr>
              <w:t xml:space="preserve"> o </w:t>
            </w:r>
            <w:proofErr w:type="spellStart"/>
            <w:r w:rsidRPr="00591FBE">
              <w:rPr>
                <w:rFonts w:eastAsia="Lucida Sans Unicode"/>
              </w:rPr>
              <w:t>procesie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i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operatorze</w:t>
            </w:r>
            <w:proofErr w:type="spellEnd"/>
          </w:p>
        </w:tc>
        <w:tc>
          <w:tcPr>
            <w:tcW w:w="1984" w:type="dxa"/>
          </w:tcPr>
          <w:p w:rsidR="00A77C79" w:rsidRPr="00483DC6" w:rsidRDefault="00A77C79" w:rsidP="003E4520">
            <w:pPr>
              <w:jc w:val="center"/>
              <w:rPr>
                <w:sz w:val="20"/>
                <w:szCs w:val="20"/>
              </w:rPr>
            </w:pPr>
            <w:r w:rsidRPr="00483DC6">
              <w:rPr>
                <w:sz w:val="20"/>
                <w:szCs w:val="20"/>
                <w:lang w:val="pl-PL"/>
              </w:rPr>
              <w:t>TAK</w:t>
            </w:r>
            <w:r w:rsidR="0004125C">
              <w:rPr>
                <w:sz w:val="20"/>
                <w:szCs w:val="20"/>
                <w:lang w:val="pl-PL"/>
              </w:rPr>
              <w:t>, podać</w:t>
            </w:r>
          </w:p>
        </w:tc>
        <w:tc>
          <w:tcPr>
            <w:tcW w:w="2127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A77C79" w:rsidRPr="00483DC6" w:rsidTr="006D1EA8">
        <w:trPr>
          <w:trHeight w:val="137"/>
        </w:trPr>
        <w:tc>
          <w:tcPr>
            <w:tcW w:w="993" w:type="dxa"/>
          </w:tcPr>
          <w:p w:rsidR="00A77C79" w:rsidRPr="00483DC6" w:rsidRDefault="0004125C" w:rsidP="0004125C">
            <w:pPr>
              <w:ind w:left="353"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26.</w:t>
            </w:r>
          </w:p>
        </w:tc>
        <w:tc>
          <w:tcPr>
            <w:tcW w:w="5954" w:type="dxa"/>
          </w:tcPr>
          <w:p w:rsidR="00A77C79" w:rsidRPr="00483DC6" w:rsidRDefault="005819F1" w:rsidP="003E4520">
            <w:pPr>
              <w:ind w:right="141"/>
              <w:rPr>
                <w:sz w:val="20"/>
                <w:szCs w:val="20"/>
                <w:lang w:val="pl-PL" w:eastAsia="ar-SA"/>
              </w:rPr>
            </w:pPr>
            <w:r w:rsidRPr="003747EF">
              <w:t xml:space="preserve"> </w:t>
            </w:r>
            <w:proofErr w:type="spellStart"/>
            <w:r w:rsidRPr="003747EF">
              <w:t>Wbudowana</w:t>
            </w:r>
            <w:proofErr w:type="spellEnd"/>
            <w:r w:rsidRPr="003747EF">
              <w:t xml:space="preserve"> </w:t>
            </w:r>
            <w:proofErr w:type="spellStart"/>
            <w:r w:rsidRPr="003747EF">
              <w:t>drukarka</w:t>
            </w:r>
            <w:proofErr w:type="spellEnd"/>
            <w:r w:rsidRPr="003747EF">
              <w:t xml:space="preserve"> </w:t>
            </w:r>
            <w:proofErr w:type="spellStart"/>
            <w:r w:rsidRPr="003747EF">
              <w:t>i</w:t>
            </w:r>
            <w:proofErr w:type="spellEnd"/>
            <w:r w:rsidRPr="003747EF">
              <w:t xml:space="preserve"> </w:t>
            </w:r>
            <w:proofErr w:type="spellStart"/>
            <w:r w:rsidRPr="003747EF">
              <w:t>oprogram</w:t>
            </w:r>
            <w:r>
              <w:t>owanie</w:t>
            </w:r>
            <w:proofErr w:type="spellEnd"/>
            <w:r>
              <w:t xml:space="preserve"> </w:t>
            </w:r>
            <w:proofErr w:type="spellStart"/>
            <w:r>
              <w:t>zgodne</w:t>
            </w:r>
            <w:proofErr w:type="spellEnd"/>
            <w:r>
              <w:t xml:space="preserve"> z </w:t>
            </w:r>
            <w:proofErr w:type="spellStart"/>
            <w:r>
              <w:t>cGMP</w:t>
            </w:r>
            <w:proofErr w:type="spellEnd"/>
            <w:r>
              <w:t xml:space="preserve"> </w:t>
            </w:r>
            <w:proofErr w:type="spellStart"/>
            <w:r>
              <w:t>oraz</w:t>
            </w:r>
            <w:proofErr w:type="spellEnd"/>
            <w:r>
              <w:t xml:space="preserve"> </w:t>
            </w:r>
            <w:proofErr w:type="spellStart"/>
            <w:r w:rsidRPr="003747EF">
              <w:lastRenderedPageBreak/>
              <w:t>cGLP</w:t>
            </w:r>
            <w:proofErr w:type="spellEnd"/>
            <w:r>
              <w:t>.</w:t>
            </w:r>
          </w:p>
        </w:tc>
        <w:tc>
          <w:tcPr>
            <w:tcW w:w="1984" w:type="dxa"/>
          </w:tcPr>
          <w:p w:rsidR="00A77C79" w:rsidRPr="00483DC6" w:rsidRDefault="00A77C79" w:rsidP="003E4520">
            <w:pPr>
              <w:jc w:val="center"/>
              <w:rPr>
                <w:sz w:val="20"/>
                <w:szCs w:val="20"/>
              </w:rPr>
            </w:pPr>
            <w:r w:rsidRPr="00483DC6">
              <w:rPr>
                <w:sz w:val="20"/>
                <w:szCs w:val="20"/>
                <w:lang w:val="pl-PL"/>
              </w:rPr>
              <w:lastRenderedPageBreak/>
              <w:t>TAK</w:t>
            </w:r>
          </w:p>
        </w:tc>
        <w:tc>
          <w:tcPr>
            <w:tcW w:w="2127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A77C79" w:rsidRPr="00483DC6" w:rsidTr="006D1EA8">
        <w:trPr>
          <w:trHeight w:val="137"/>
        </w:trPr>
        <w:tc>
          <w:tcPr>
            <w:tcW w:w="993" w:type="dxa"/>
          </w:tcPr>
          <w:p w:rsidR="00A77C79" w:rsidRPr="00483DC6" w:rsidRDefault="005819F1" w:rsidP="005819F1">
            <w:pPr>
              <w:ind w:left="353"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lastRenderedPageBreak/>
              <w:t>27.</w:t>
            </w:r>
          </w:p>
        </w:tc>
        <w:tc>
          <w:tcPr>
            <w:tcW w:w="5954" w:type="dxa"/>
          </w:tcPr>
          <w:p w:rsidR="00A77C79" w:rsidRPr="005819F1" w:rsidRDefault="00E44212" w:rsidP="003E4520">
            <w:pPr>
              <w:ind w:right="141"/>
              <w:rPr>
                <w:lang w:val="pl-PL" w:eastAsia="ar-SA"/>
              </w:rPr>
            </w:pPr>
            <w:r w:rsidRPr="00483DC6">
              <w:rPr>
                <w:sz w:val="20"/>
                <w:szCs w:val="20"/>
                <w:lang w:val="pl-PL" w:eastAsia="ar-SA"/>
              </w:rPr>
              <w:t xml:space="preserve"> </w:t>
            </w:r>
            <w:r w:rsidRPr="005819F1">
              <w:rPr>
                <w:lang w:val="pl-PL" w:eastAsia="ar-SA"/>
              </w:rPr>
              <w:t>Możliwość ręcznego określenia czasu trwania każdego z etapów procesu.</w:t>
            </w:r>
          </w:p>
        </w:tc>
        <w:tc>
          <w:tcPr>
            <w:tcW w:w="1984" w:type="dxa"/>
          </w:tcPr>
          <w:p w:rsidR="00A77C79" w:rsidRPr="00483DC6" w:rsidRDefault="00A77C79" w:rsidP="003E4520">
            <w:pPr>
              <w:jc w:val="center"/>
              <w:rPr>
                <w:sz w:val="20"/>
                <w:szCs w:val="20"/>
              </w:rPr>
            </w:pPr>
            <w:r w:rsidRPr="00483DC6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A77C79" w:rsidRPr="00483DC6" w:rsidTr="006D1EA8">
        <w:trPr>
          <w:trHeight w:val="137"/>
        </w:trPr>
        <w:tc>
          <w:tcPr>
            <w:tcW w:w="993" w:type="dxa"/>
          </w:tcPr>
          <w:p w:rsidR="00A77C79" w:rsidRPr="00483DC6" w:rsidRDefault="005819F1" w:rsidP="005819F1">
            <w:pPr>
              <w:ind w:left="353"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28.</w:t>
            </w:r>
          </w:p>
        </w:tc>
        <w:tc>
          <w:tcPr>
            <w:tcW w:w="5954" w:type="dxa"/>
          </w:tcPr>
          <w:p w:rsidR="00A77C79" w:rsidRPr="005819F1" w:rsidRDefault="00A77C79" w:rsidP="003E4520">
            <w:pPr>
              <w:ind w:right="141"/>
              <w:rPr>
                <w:lang w:val="pl-PL" w:eastAsia="ar-SA"/>
              </w:rPr>
            </w:pPr>
            <w:r w:rsidRPr="005819F1">
              <w:rPr>
                <w:lang w:val="pl-PL" w:eastAsia="ar-SA"/>
              </w:rPr>
              <w:t xml:space="preserve">Pełna walidacja procesu dekontaminacji (również bioindykatorem i </w:t>
            </w:r>
            <w:proofErr w:type="spellStart"/>
            <w:r w:rsidRPr="005819F1">
              <w:rPr>
                <w:lang w:val="pl-PL" w:eastAsia="ar-SA"/>
              </w:rPr>
              <w:t>chemoindykatorem</w:t>
            </w:r>
            <w:proofErr w:type="spellEnd"/>
            <w:r w:rsidRPr="005819F1">
              <w:rPr>
                <w:lang w:val="pl-PL" w:eastAsia="ar-SA"/>
              </w:rPr>
              <w:t xml:space="preserve"> procesu).</w:t>
            </w:r>
          </w:p>
        </w:tc>
        <w:tc>
          <w:tcPr>
            <w:tcW w:w="1984" w:type="dxa"/>
          </w:tcPr>
          <w:p w:rsidR="00A77C79" w:rsidRPr="00483DC6" w:rsidRDefault="00A77C79" w:rsidP="003E4520">
            <w:pPr>
              <w:jc w:val="center"/>
              <w:rPr>
                <w:sz w:val="20"/>
                <w:szCs w:val="20"/>
              </w:rPr>
            </w:pPr>
            <w:r w:rsidRPr="00483DC6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A77C79" w:rsidRPr="00483DC6" w:rsidTr="006D1EA8">
        <w:trPr>
          <w:trHeight w:val="137"/>
        </w:trPr>
        <w:tc>
          <w:tcPr>
            <w:tcW w:w="993" w:type="dxa"/>
          </w:tcPr>
          <w:p w:rsidR="00A77C79" w:rsidRPr="00483DC6" w:rsidRDefault="005819F1" w:rsidP="005819F1">
            <w:pPr>
              <w:ind w:left="353"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29.</w:t>
            </w:r>
          </w:p>
        </w:tc>
        <w:tc>
          <w:tcPr>
            <w:tcW w:w="5954" w:type="dxa"/>
          </w:tcPr>
          <w:p w:rsidR="00A77C79" w:rsidRPr="005819F1" w:rsidRDefault="00A77C79" w:rsidP="003E4520">
            <w:pPr>
              <w:ind w:right="141"/>
              <w:rPr>
                <w:lang w:val="pl-PL" w:eastAsia="ar-SA"/>
              </w:rPr>
            </w:pPr>
            <w:r w:rsidRPr="005819F1">
              <w:rPr>
                <w:lang w:val="pl-PL" w:eastAsia="ar-SA"/>
              </w:rPr>
              <w:t>Brak pozostałości substancji toksycznej, osadów, płynów po zastosowaniu nadtlenku wodoru w procesie dekontaminacji.</w:t>
            </w:r>
          </w:p>
        </w:tc>
        <w:tc>
          <w:tcPr>
            <w:tcW w:w="1984" w:type="dxa"/>
          </w:tcPr>
          <w:p w:rsidR="00A77C79" w:rsidRPr="00483DC6" w:rsidRDefault="00A77C79" w:rsidP="003E4520">
            <w:pPr>
              <w:jc w:val="center"/>
              <w:rPr>
                <w:sz w:val="20"/>
                <w:szCs w:val="20"/>
              </w:rPr>
            </w:pPr>
            <w:r w:rsidRPr="00483DC6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A77C79" w:rsidRPr="00483DC6" w:rsidTr="006D1EA8">
        <w:trPr>
          <w:trHeight w:val="137"/>
        </w:trPr>
        <w:tc>
          <w:tcPr>
            <w:tcW w:w="993" w:type="dxa"/>
          </w:tcPr>
          <w:p w:rsidR="00A77C79" w:rsidRPr="00483DC6" w:rsidRDefault="005819F1" w:rsidP="005819F1">
            <w:pPr>
              <w:ind w:left="353"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30.</w:t>
            </w:r>
          </w:p>
        </w:tc>
        <w:tc>
          <w:tcPr>
            <w:tcW w:w="5954" w:type="dxa"/>
          </w:tcPr>
          <w:p w:rsidR="00A77C79" w:rsidRPr="00483DC6" w:rsidRDefault="005819F1" w:rsidP="003E4520">
            <w:pPr>
              <w:ind w:right="141"/>
              <w:rPr>
                <w:sz w:val="20"/>
                <w:szCs w:val="20"/>
                <w:lang w:val="pl-PL" w:eastAsia="ar-SA"/>
              </w:rPr>
            </w:pPr>
            <w:proofErr w:type="spellStart"/>
            <w:r w:rsidRPr="001612C3">
              <w:rPr>
                <w:rFonts w:eastAsia="Lucida Sans Unicode"/>
              </w:rPr>
              <w:t>Urządzenie</w:t>
            </w:r>
            <w:proofErr w:type="spellEnd"/>
            <w:r w:rsidRPr="001612C3">
              <w:rPr>
                <w:rFonts w:eastAsia="Lucida Sans Unicode"/>
              </w:rPr>
              <w:t xml:space="preserve"> </w:t>
            </w:r>
            <w:proofErr w:type="spellStart"/>
            <w:r w:rsidRPr="001612C3">
              <w:rPr>
                <w:rFonts w:eastAsia="Lucida Sans Unicode"/>
              </w:rPr>
              <w:t>kończy</w:t>
            </w:r>
            <w:proofErr w:type="spellEnd"/>
            <w:r w:rsidRPr="001612C3">
              <w:rPr>
                <w:rFonts w:eastAsia="Lucida Sans Unicode"/>
              </w:rPr>
              <w:t xml:space="preserve"> </w:t>
            </w:r>
            <w:proofErr w:type="spellStart"/>
            <w:r w:rsidRPr="001612C3">
              <w:rPr>
                <w:rFonts w:eastAsia="Lucida Sans Unicode"/>
              </w:rPr>
              <w:t>proces</w:t>
            </w:r>
            <w:proofErr w:type="spellEnd"/>
            <w:r w:rsidRPr="001612C3">
              <w:rPr>
                <w:rFonts w:eastAsia="Lucida Sans Unicode"/>
              </w:rPr>
              <w:t xml:space="preserve"> przy </w:t>
            </w:r>
            <w:proofErr w:type="spellStart"/>
            <w:r w:rsidRPr="001612C3">
              <w:rPr>
                <w:rFonts w:eastAsia="Lucida Sans Unicode"/>
              </w:rPr>
              <w:t>poziomie</w:t>
            </w:r>
            <w:proofErr w:type="spellEnd"/>
            <w:r w:rsidRPr="001612C3">
              <w:rPr>
                <w:rFonts w:eastAsia="Lucida Sans Unicode"/>
              </w:rPr>
              <w:t xml:space="preserve"> </w:t>
            </w:r>
            <w:proofErr w:type="spellStart"/>
            <w:r w:rsidRPr="001612C3">
              <w:rPr>
                <w:rFonts w:eastAsia="Lucida Sans Unicode"/>
              </w:rPr>
              <w:t>poniżej</w:t>
            </w:r>
            <w:proofErr w:type="spellEnd"/>
            <w:r w:rsidRPr="001612C3">
              <w:rPr>
                <w:rFonts w:eastAsia="Lucida Sans Unicode"/>
              </w:rPr>
              <w:t xml:space="preserve"> 0,3ppm (0,4 mg/m</w:t>
            </w:r>
            <w:r w:rsidRPr="001612C3">
              <w:rPr>
                <w:rFonts w:eastAsia="Lucida Sans Unicode"/>
                <w:vertAlign w:val="superscript"/>
              </w:rPr>
              <w:t xml:space="preserve">3) </w:t>
            </w:r>
            <w:r w:rsidRPr="001612C3">
              <w:rPr>
                <w:rFonts w:eastAsia="Lucida Sans Unicode"/>
              </w:rPr>
              <w:t xml:space="preserve">– zgodnie z </w:t>
            </w:r>
            <w:proofErr w:type="spellStart"/>
            <w:r w:rsidRPr="001612C3">
              <w:rPr>
                <w:rFonts w:eastAsia="Lucida Sans Unicode"/>
              </w:rPr>
              <w:t>normatywą</w:t>
            </w:r>
            <w:proofErr w:type="spellEnd"/>
            <w:r w:rsidRPr="001612C3">
              <w:rPr>
                <w:rFonts w:eastAsia="Lucida Sans Unicode"/>
              </w:rPr>
              <w:t xml:space="preserve"> </w:t>
            </w:r>
            <w:proofErr w:type="spellStart"/>
            <w:r w:rsidRPr="001612C3">
              <w:rPr>
                <w:rFonts w:eastAsia="Lucida Sans Unicode"/>
              </w:rPr>
              <w:t>higieniczną</w:t>
            </w:r>
            <w:proofErr w:type="spellEnd"/>
            <w:r w:rsidRPr="001612C3">
              <w:rPr>
                <w:rFonts w:eastAsia="Lucida Sans Unicode"/>
              </w:rPr>
              <w:t xml:space="preserve"> </w:t>
            </w:r>
            <w:proofErr w:type="spellStart"/>
            <w:r w:rsidRPr="001612C3">
              <w:rPr>
                <w:rFonts w:eastAsia="Lucida Sans Unicode"/>
              </w:rPr>
              <w:t>nadtlenku</w:t>
            </w:r>
            <w:proofErr w:type="spellEnd"/>
            <w:r w:rsidRPr="001612C3">
              <w:rPr>
                <w:rFonts w:eastAsia="Lucida Sans Unicode"/>
              </w:rPr>
              <w:t xml:space="preserve"> </w:t>
            </w:r>
            <w:proofErr w:type="spellStart"/>
            <w:r w:rsidRPr="001612C3">
              <w:rPr>
                <w:rFonts w:eastAsia="Lucida Sans Unicode"/>
              </w:rPr>
              <w:t>wodoru</w:t>
            </w:r>
            <w:proofErr w:type="spellEnd"/>
            <w:r w:rsidRPr="001612C3">
              <w:rPr>
                <w:rFonts w:eastAsia="Lucida Sans Unicode"/>
              </w:rPr>
              <w:t xml:space="preserve"> </w:t>
            </w:r>
            <w:proofErr w:type="spellStart"/>
            <w:r w:rsidRPr="001612C3">
              <w:rPr>
                <w:rFonts w:eastAsia="Lucida Sans Unicode"/>
              </w:rPr>
              <w:t>obowiązującą</w:t>
            </w:r>
            <w:proofErr w:type="spellEnd"/>
            <w:r w:rsidRPr="001612C3">
              <w:rPr>
                <w:rFonts w:eastAsia="Lucida Sans Unicode"/>
              </w:rPr>
              <w:t xml:space="preserve"> na </w:t>
            </w:r>
            <w:proofErr w:type="spellStart"/>
            <w:r w:rsidRPr="001612C3">
              <w:rPr>
                <w:rFonts w:eastAsia="Lucida Sans Unicode"/>
              </w:rPr>
              <w:t>terenie</w:t>
            </w:r>
            <w:proofErr w:type="spellEnd"/>
            <w:r w:rsidRPr="001612C3">
              <w:rPr>
                <w:rFonts w:eastAsia="Lucida Sans Unicode"/>
              </w:rPr>
              <w:t xml:space="preserve"> </w:t>
            </w:r>
            <w:proofErr w:type="spellStart"/>
            <w:r w:rsidRPr="001612C3">
              <w:rPr>
                <w:rFonts w:eastAsia="Lucida Sans Unicode"/>
              </w:rPr>
              <w:t>Polski</w:t>
            </w:r>
            <w:proofErr w:type="spellEnd"/>
            <w:r w:rsidRPr="001612C3">
              <w:rPr>
                <w:rFonts w:eastAsia="Lucida Sans Unicode"/>
              </w:rPr>
              <w:t>.</w:t>
            </w:r>
          </w:p>
        </w:tc>
        <w:tc>
          <w:tcPr>
            <w:tcW w:w="1984" w:type="dxa"/>
          </w:tcPr>
          <w:p w:rsidR="00A77C79" w:rsidRPr="00483DC6" w:rsidRDefault="00A77C79" w:rsidP="003E4520">
            <w:pPr>
              <w:jc w:val="center"/>
              <w:rPr>
                <w:sz w:val="20"/>
                <w:szCs w:val="20"/>
              </w:rPr>
            </w:pPr>
            <w:r w:rsidRPr="00483DC6"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2127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5819F1" w:rsidRPr="00483DC6" w:rsidTr="006D1EA8">
        <w:trPr>
          <w:trHeight w:val="137"/>
        </w:trPr>
        <w:tc>
          <w:tcPr>
            <w:tcW w:w="993" w:type="dxa"/>
          </w:tcPr>
          <w:p w:rsidR="005819F1" w:rsidRDefault="00843494" w:rsidP="005819F1">
            <w:pPr>
              <w:ind w:left="353"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31.</w:t>
            </w:r>
          </w:p>
        </w:tc>
        <w:tc>
          <w:tcPr>
            <w:tcW w:w="5954" w:type="dxa"/>
          </w:tcPr>
          <w:p w:rsidR="0093756A" w:rsidRPr="0093756A" w:rsidRDefault="0093756A" w:rsidP="0093756A">
            <w:pPr>
              <w:pStyle w:val="Bezodstpw"/>
              <w:ind w:left="71" w:right="74"/>
              <w:rPr>
                <w:sz w:val="22"/>
                <w:szCs w:val="22"/>
              </w:rPr>
            </w:pPr>
            <w:proofErr w:type="spellStart"/>
            <w:r w:rsidRPr="0093756A">
              <w:rPr>
                <w:sz w:val="22"/>
                <w:szCs w:val="22"/>
              </w:rPr>
              <w:t>Urządzenie</w:t>
            </w:r>
            <w:proofErr w:type="spellEnd"/>
            <w:r w:rsidRPr="0093756A">
              <w:rPr>
                <w:sz w:val="22"/>
                <w:szCs w:val="22"/>
              </w:rPr>
              <w:t xml:space="preserve"> </w:t>
            </w:r>
            <w:proofErr w:type="spellStart"/>
            <w:r w:rsidRPr="0093756A">
              <w:rPr>
                <w:sz w:val="22"/>
                <w:szCs w:val="22"/>
              </w:rPr>
              <w:t>posiada</w:t>
            </w:r>
            <w:proofErr w:type="spellEnd"/>
            <w:r w:rsidRPr="0093756A">
              <w:rPr>
                <w:sz w:val="22"/>
                <w:szCs w:val="22"/>
              </w:rPr>
              <w:t xml:space="preserve"> </w:t>
            </w:r>
            <w:proofErr w:type="spellStart"/>
            <w:r w:rsidRPr="0093756A">
              <w:rPr>
                <w:sz w:val="22"/>
                <w:szCs w:val="22"/>
              </w:rPr>
              <w:t>funkcję</w:t>
            </w:r>
            <w:proofErr w:type="spellEnd"/>
            <w:r w:rsidRPr="0093756A">
              <w:rPr>
                <w:sz w:val="22"/>
                <w:szCs w:val="22"/>
              </w:rPr>
              <w:t xml:space="preserve"> Remote Start/Stop </w:t>
            </w:r>
            <w:proofErr w:type="spellStart"/>
            <w:r w:rsidRPr="0093756A">
              <w:rPr>
                <w:sz w:val="22"/>
                <w:szCs w:val="22"/>
              </w:rPr>
              <w:t>umożliwiającą</w:t>
            </w:r>
            <w:proofErr w:type="spellEnd"/>
            <w:r w:rsidRPr="0093756A">
              <w:rPr>
                <w:sz w:val="22"/>
                <w:szCs w:val="22"/>
              </w:rPr>
              <w:t>:</w:t>
            </w:r>
          </w:p>
          <w:p w:rsidR="0093756A" w:rsidRPr="0093756A" w:rsidRDefault="0093756A" w:rsidP="00843494">
            <w:pPr>
              <w:pStyle w:val="Bezodstpw"/>
              <w:suppressAutoHyphens w:val="0"/>
              <w:ind w:right="74"/>
              <w:rPr>
                <w:sz w:val="22"/>
                <w:szCs w:val="22"/>
              </w:rPr>
            </w:pPr>
            <w:proofErr w:type="spellStart"/>
            <w:r w:rsidRPr="0093756A">
              <w:rPr>
                <w:sz w:val="22"/>
                <w:szCs w:val="22"/>
              </w:rPr>
              <w:t>Integrację</w:t>
            </w:r>
            <w:proofErr w:type="spellEnd"/>
            <w:r w:rsidRPr="0093756A">
              <w:rPr>
                <w:sz w:val="22"/>
                <w:szCs w:val="22"/>
              </w:rPr>
              <w:t xml:space="preserve"> </w:t>
            </w:r>
            <w:proofErr w:type="spellStart"/>
            <w:r w:rsidRPr="0093756A">
              <w:rPr>
                <w:sz w:val="22"/>
                <w:szCs w:val="22"/>
              </w:rPr>
              <w:t>urządzenia</w:t>
            </w:r>
            <w:proofErr w:type="spellEnd"/>
            <w:r w:rsidRPr="0093756A">
              <w:rPr>
                <w:sz w:val="22"/>
                <w:szCs w:val="22"/>
              </w:rPr>
              <w:t xml:space="preserve"> z </w:t>
            </w:r>
            <w:proofErr w:type="spellStart"/>
            <w:r w:rsidRPr="0093756A">
              <w:rPr>
                <w:sz w:val="22"/>
                <w:szCs w:val="22"/>
              </w:rPr>
              <w:t>systemem</w:t>
            </w:r>
            <w:proofErr w:type="spellEnd"/>
            <w:r w:rsidRPr="0093756A">
              <w:rPr>
                <w:sz w:val="22"/>
                <w:szCs w:val="22"/>
              </w:rPr>
              <w:t xml:space="preserve"> </w:t>
            </w:r>
            <w:proofErr w:type="spellStart"/>
            <w:r w:rsidRPr="0093756A">
              <w:rPr>
                <w:sz w:val="22"/>
                <w:szCs w:val="22"/>
              </w:rPr>
              <w:t>wentylacji</w:t>
            </w:r>
            <w:proofErr w:type="spellEnd"/>
            <w:r w:rsidRPr="0093756A">
              <w:rPr>
                <w:sz w:val="22"/>
                <w:szCs w:val="22"/>
              </w:rPr>
              <w:t xml:space="preserve">, </w:t>
            </w:r>
            <w:proofErr w:type="spellStart"/>
            <w:r w:rsidRPr="0093756A">
              <w:rPr>
                <w:sz w:val="22"/>
                <w:szCs w:val="22"/>
              </w:rPr>
              <w:t>umożli</w:t>
            </w:r>
            <w:r>
              <w:rPr>
                <w:sz w:val="22"/>
                <w:szCs w:val="22"/>
              </w:rPr>
              <w:t>wiającą</w:t>
            </w:r>
            <w:proofErr w:type="spellEnd"/>
            <w:r w:rsidRPr="0093756A">
              <w:rPr>
                <w:sz w:val="22"/>
                <w:szCs w:val="22"/>
              </w:rPr>
              <w:t xml:space="preserve"> </w:t>
            </w:r>
            <w:proofErr w:type="spellStart"/>
            <w:r w:rsidRPr="0093756A">
              <w:rPr>
                <w:sz w:val="22"/>
                <w:szCs w:val="22"/>
              </w:rPr>
              <w:t>odcinanie</w:t>
            </w:r>
            <w:proofErr w:type="spellEnd"/>
            <w:r w:rsidRPr="0093756A">
              <w:rPr>
                <w:sz w:val="22"/>
                <w:szCs w:val="22"/>
              </w:rPr>
              <w:t xml:space="preserve"> </w:t>
            </w:r>
            <w:proofErr w:type="spellStart"/>
            <w:r w:rsidRPr="0093756A">
              <w:rPr>
                <w:sz w:val="22"/>
                <w:szCs w:val="22"/>
              </w:rPr>
              <w:t>i</w:t>
            </w:r>
            <w:proofErr w:type="spellEnd"/>
            <w:r w:rsidRPr="0093756A">
              <w:rPr>
                <w:sz w:val="22"/>
                <w:szCs w:val="22"/>
              </w:rPr>
              <w:t xml:space="preserve"> </w:t>
            </w:r>
            <w:proofErr w:type="spellStart"/>
            <w:r w:rsidRPr="0093756A">
              <w:rPr>
                <w:sz w:val="22"/>
                <w:szCs w:val="22"/>
              </w:rPr>
              <w:t>włączenie</w:t>
            </w:r>
            <w:proofErr w:type="spellEnd"/>
            <w:r w:rsidRPr="0093756A">
              <w:rPr>
                <w:sz w:val="22"/>
                <w:szCs w:val="22"/>
              </w:rPr>
              <w:t xml:space="preserve"> </w:t>
            </w:r>
            <w:proofErr w:type="spellStart"/>
            <w:r w:rsidRPr="0093756A">
              <w:rPr>
                <w:sz w:val="22"/>
                <w:szCs w:val="22"/>
              </w:rPr>
              <w:t>systemu</w:t>
            </w:r>
            <w:proofErr w:type="spellEnd"/>
            <w:r w:rsidRPr="0093756A">
              <w:rPr>
                <w:sz w:val="22"/>
                <w:szCs w:val="22"/>
              </w:rPr>
              <w:t xml:space="preserve"> w </w:t>
            </w:r>
            <w:proofErr w:type="spellStart"/>
            <w:r w:rsidRPr="0093756A">
              <w:rPr>
                <w:sz w:val="22"/>
                <w:szCs w:val="22"/>
              </w:rPr>
              <w:t>zależności</w:t>
            </w:r>
            <w:proofErr w:type="spellEnd"/>
            <w:r w:rsidRPr="0093756A">
              <w:rPr>
                <w:sz w:val="22"/>
                <w:szCs w:val="22"/>
              </w:rPr>
              <w:t xml:space="preserve"> </w:t>
            </w:r>
            <w:proofErr w:type="spellStart"/>
            <w:r w:rsidRPr="0093756A">
              <w:rPr>
                <w:sz w:val="22"/>
                <w:szCs w:val="22"/>
              </w:rPr>
              <w:t>od</w:t>
            </w:r>
            <w:proofErr w:type="spellEnd"/>
            <w:r w:rsidRPr="0093756A">
              <w:rPr>
                <w:sz w:val="22"/>
                <w:szCs w:val="22"/>
              </w:rPr>
              <w:t xml:space="preserve"> </w:t>
            </w:r>
            <w:proofErr w:type="spellStart"/>
            <w:r w:rsidRPr="0093756A">
              <w:rPr>
                <w:sz w:val="22"/>
                <w:szCs w:val="22"/>
              </w:rPr>
              <w:t>etapu</w:t>
            </w:r>
            <w:proofErr w:type="spellEnd"/>
            <w:r w:rsidRPr="0093756A">
              <w:rPr>
                <w:sz w:val="22"/>
                <w:szCs w:val="22"/>
              </w:rPr>
              <w:t xml:space="preserve"> </w:t>
            </w:r>
            <w:proofErr w:type="spellStart"/>
            <w:r w:rsidRPr="0093756A">
              <w:rPr>
                <w:sz w:val="22"/>
                <w:szCs w:val="22"/>
              </w:rPr>
              <w:t>pracy</w:t>
            </w:r>
            <w:proofErr w:type="spellEnd"/>
            <w:r w:rsidRPr="0093756A">
              <w:rPr>
                <w:sz w:val="22"/>
                <w:szCs w:val="22"/>
              </w:rPr>
              <w:t>;</w:t>
            </w:r>
          </w:p>
          <w:p w:rsidR="0093756A" w:rsidRPr="0093756A" w:rsidRDefault="0093756A" w:rsidP="00843494">
            <w:pPr>
              <w:pStyle w:val="Bezodstpw"/>
              <w:suppressAutoHyphens w:val="0"/>
              <w:ind w:right="74"/>
              <w:rPr>
                <w:sz w:val="22"/>
                <w:szCs w:val="22"/>
              </w:rPr>
            </w:pPr>
            <w:proofErr w:type="spellStart"/>
            <w:r w:rsidRPr="0093756A">
              <w:rPr>
                <w:sz w:val="22"/>
                <w:szCs w:val="22"/>
              </w:rPr>
              <w:t>Blokowanie</w:t>
            </w:r>
            <w:proofErr w:type="spellEnd"/>
            <w:r w:rsidRPr="0093756A">
              <w:rPr>
                <w:sz w:val="22"/>
                <w:szCs w:val="22"/>
              </w:rPr>
              <w:t xml:space="preserve"> </w:t>
            </w:r>
            <w:proofErr w:type="spellStart"/>
            <w:r w:rsidRPr="0093756A">
              <w:rPr>
                <w:sz w:val="22"/>
                <w:szCs w:val="22"/>
              </w:rPr>
              <w:t>drzwi</w:t>
            </w:r>
            <w:proofErr w:type="spellEnd"/>
            <w:r w:rsidRPr="0093756A">
              <w:rPr>
                <w:sz w:val="22"/>
                <w:szCs w:val="22"/>
              </w:rPr>
              <w:t xml:space="preserve"> w </w:t>
            </w:r>
            <w:proofErr w:type="spellStart"/>
            <w:r w:rsidRPr="0093756A">
              <w:rPr>
                <w:sz w:val="22"/>
                <w:szCs w:val="22"/>
              </w:rPr>
              <w:t>czasie</w:t>
            </w:r>
            <w:proofErr w:type="spellEnd"/>
            <w:r w:rsidRPr="0093756A">
              <w:rPr>
                <w:sz w:val="22"/>
                <w:szCs w:val="22"/>
              </w:rPr>
              <w:t xml:space="preserve"> </w:t>
            </w:r>
            <w:proofErr w:type="spellStart"/>
            <w:r w:rsidRPr="0093756A">
              <w:rPr>
                <w:sz w:val="22"/>
                <w:szCs w:val="22"/>
              </w:rPr>
              <w:t>trwania</w:t>
            </w:r>
            <w:proofErr w:type="spellEnd"/>
            <w:r w:rsidRPr="0093756A">
              <w:rPr>
                <w:sz w:val="22"/>
                <w:szCs w:val="22"/>
              </w:rPr>
              <w:t xml:space="preserve"> </w:t>
            </w:r>
            <w:proofErr w:type="spellStart"/>
            <w:r w:rsidRPr="0093756A">
              <w:rPr>
                <w:sz w:val="22"/>
                <w:szCs w:val="22"/>
              </w:rPr>
              <w:t>procesu</w:t>
            </w:r>
            <w:proofErr w:type="spellEnd"/>
            <w:r w:rsidRPr="0093756A">
              <w:rPr>
                <w:sz w:val="22"/>
                <w:szCs w:val="22"/>
              </w:rPr>
              <w:t>;</w:t>
            </w:r>
          </w:p>
          <w:p w:rsidR="005819F1" w:rsidRPr="001612C3" w:rsidRDefault="0093756A" w:rsidP="0093756A">
            <w:pPr>
              <w:ind w:right="141"/>
              <w:rPr>
                <w:rFonts w:eastAsia="Lucida Sans Unicode"/>
              </w:rPr>
            </w:pPr>
            <w:proofErr w:type="spellStart"/>
            <w:r w:rsidRPr="0093756A">
              <w:t>Otwierania</w:t>
            </w:r>
            <w:proofErr w:type="spellEnd"/>
            <w:r w:rsidRPr="0093756A">
              <w:t xml:space="preserve"> </w:t>
            </w:r>
            <w:proofErr w:type="spellStart"/>
            <w:r w:rsidRPr="0093756A">
              <w:t>drzwi</w:t>
            </w:r>
            <w:proofErr w:type="spellEnd"/>
            <w:r w:rsidRPr="0093756A">
              <w:t xml:space="preserve"> </w:t>
            </w:r>
            <w:proofErr w:type="spellStart"/>
            <w:r w:rsidRPr="0093756A">
              <w:t>dopiero</w:t>
            </w:r>
            <w:proofErr w:type="spellEnd"/>
            <w:r w:rsidRPr="0093756A">
              <w:t xml:space="preserve"> </w:t>
            </w:r>
            <w:proofErr w:type="spellStart"/>
            <w:r w:rsidRPr="0093756A">
              <w:t>po</w:t>
            </w:r>
            <w:proofErr w:type="spellEnd"/>
            <w:r w:rsidRPr="0093756A">
              <w:t xml:space="preserve"> </w:t>
            </w:r>
            <w:proofErr w:type="spellStart"/>
            <w:r w:rsidRPr="0093756A">
              <w:t>osiągnięciu</w:t>
            </w:r>
            <w:proofErr w:type="spellEnd"/>
            <w:r w:rsidRPr="0093756A">
              <w:t xml:space="preserve"> </w:t>
            </w:r>
            <w:proofErr w:type="spellStart"/>
            <w:r w:rsidRPr="0093756A">
              <w:t>bezpiecznego</w:t>
            </w:r>
            <w:proofErr w:type="spellEnd"/>
            <w:r w:rsidRPr="0093756A">
              <w:t xml:space="preserve"> </w:t>
            </w:r>
            <w:proofErr w:type="spellStart"/>
            <w:r w:rsidRPr="0093756A">
              <w:t>stężenia</w:t>
            </w:r>
            <w:proofErr w:type="spellEnd"/>
          </w:p>
        </w:tc>
        <w:tc>
          <w:tcPr>
            <w:tcW w:w="1984" w:type="dxa"/>
          </w:tcPr>
          <w:p w:rsidR="005819F1" w:rsidRPr="00483DC6" w:rsidRDefault="00843494" w:rsidP="00843494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5819F1" w:rsidRPr="00483DC6" w:rsidRDefault="005819F1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5819F1" w:rsidRPr="00483DC6" w:rsidRDefault="005819F1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5819F1" w:rsidRPr="00483DC6" w:rsidRDefault="005819F1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843494" w:rsidRPr="00483DC6" w:rsidTr="006D1EA8">
        <w:trPr>
          <w:trHeight w:val="137"/>
        </w:trPr>
        <w:tc>
          <w:tcPr>
            <w:tcW w:w="993" w:type="dxa"/>
          </w:tcPr>
          <w:p w:rsidR="00843494" w:rsidRDefault="00843494" w:rsidP="005819F1">
            <w:pPr>
              <w:ind w:left="353"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32.</w:t>
            </w:r>
          </w:p>
        </w:tc>
        <w:tc>
          <w:tcPr>
            <w:tcW w:w="5954" w:type="dxa"/>
          </w:tcPr>
          <w:p w:rsidR="00843494" w:rsidRPr="00591FBE" w:rsidRDefault="00843494" w:rsidP="00533AD2">
            <w:pPr>
              <w:widowControl w:val="0"/>
              <w:tabs>
                <w:tab w:val="left" w:pos="360"/>
                <w:tab w:val="left" w:pos="720"/>
              </w:tabs>
              <w:ind w:left="71" w:right="71"/>
              <w:jc w:val="both"/>
              <w:rPr>
                <w:rFonts w:eastAsia="Lucida Sans Unicode"/>
              </w:rPr>
            </w:pPr>
            <w:proofErr w:type="spellStart"/>
            <w:r w:rsidRPr="00591FBE">
              <w:rPr>
                <w:rFonts w:eastAsia="Lucida Sans Unicode"/>
              </w:rPr>
              <w:t>Zasilanie</w:t>
            </w:r>
            <w:proofErr w:type="spellEnd"/>
            <w:r w:rsidRPr="00591FBE">
              <w:rPr>
                <w:rFonts w:eastAsia="Lucida Sans Unicode"/>
              </w:rPr>
              <w:t xml:space="preserve"> 220/230 V, 50Hz</w:t>
            </w:r>
          </w:p>
        </w:tc>
        <w:tc>
          <w:tcPr>
            <w:tcW w:w="1984" w:type="dxa"/>
          </w:tcPr>
          <w:p w:rsidR="00843494" w:rsidRPr="00591FBE" w:rsidRDefault="00843494" w:rsidP="00533AD2">
            <w:pPr>
              <w:jc w:val="center"/>
            </w:pPr>
            <w:r w:rsidRPr="00591FBE">
              <w:t>Tak</w:t>
            </w:r>
          </w:p>
        </w:tc>
        <w:tc>
          <w:tcPr>
            <w:tcW w:w="2127" w:type="dxa"/>
          </w:tcPr>
          <w:p w:rsidR="00843494" w:rsidRPr="00483DC6" w:rsidRDefault="00843494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843494" w:rsidRPr="00483DC6" w:rsidRDefault="00843494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843494" w:rsidRPr="00483DC6" w:rsidRDefault="00843494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A77C79" w:rsidRPr="00483DC6" w:rsidTr="006D1EA8">
        <w:trPr>
          <w:trHeight w:val="137"/>
        </w:trPr>
        <w:tc>
          <w:tcPr>
            <w:tcW w:w="993" w:type="dxa"/>
          </w:tcPr>
          <w:p w:rsidR="00A77C79" w:rsidRPr="00483DC6" w:rsidRDefault="00843494" w:rsidP="00843494">
            <w:pPr>
              <w:ind w:left="353"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33.</w:t>
            </w:r>
          </w:p>
        </w:tc>
        <w:tc>
          <w:tcPr>
            <w:tcW w:w="5954" w:type="dxa"/>
          </w:tcPr>
          <w:p w:rsidR="00A77C79" w:rsidRPr="005819F1" w:rsidRDefault="00A77C79" w:rsidP="003E4520">
            <w:pPr>
              <w:widowControl w:val="0"/>
              <w:tabs>
                <w:tab w:val="left" w:pos="360"/>
                <w:tab w:val="left" w:pos="720"/>
              </w:tabs>
              <w:ind w:right="141"/>
              <w:rPr>
                <w:lang w:val="pl-PL" w:eastAsia="ar-SA"/>
              </w:rPr>
            </w:pPr>
            <w:r w:rsidRPr="005819F1">
              <w:rPr>
                <w:lang w:val="pl-PL" w:eastAsia="ar-SA"/>
              </w:rPr>
              <w:t>Wyposażenie urządzenia we wbudowane czujniki:</w:t>
            </w:r>
          </w:p>
          <w:p w:rsidR="00A77C79" w:rsidRPr="005819F1" w:rsidRDefault="00A77C79" w:rsidP="003E4520">
            <w:pPr>
              <w:widowControl w:val="0"/>
              <w:tabs>
                <w:tab w:val="left" w:pos="360"/>
                <w:tab w:val="left" w:pos="720"/>
              </w:tabs>
              <w:ind w:right="141"/>
              <w:rPr>
                <w:lang w:val="pl-PL" w:eastAsia="ar-SA"/>
              </w:rPr>
            </w:pPr>
            <w:r w:rsidRPr="005819F1">
              <w:rPr>
                <w:lang w:val="pl-PL" w:eastAsia="ar-SA"/>
              </w:rPr>
              <w:t>- czujnik stężenia H2O2</w:t>
            </w:r>
          </w:p>
          <w:p w:rsidR="00A77C79" w:rsidRPr="005819F1" w:rsidRDefault="00A77C79" w:rsidP="003E4520">
            <w:pPr>
              <w:widowControl w:val="0"/>
              <w:tabs>
                <w:tab w:val="left" w:pos="360"/>
                <w:tab w:val="left" w:pos="720"/>
              </w:tabs>
              <w:ind w:right="141"/>
              <w:rPr>
                <w:lang w:val="pl-PL" w:eastAsia="ar-SA"/>
              </w:rPr>
            </w:pPr>
            <w:r w:rsidRPr="005819F1">
              <w:rPr>
                <w:lang w:val="pl-PL" w:eastAsia="ar-SA"/>
              </w:rPr>
              <w:t>- czujnik wilgotności względnej</w:t>
            </w:r>
          </w:p>
          <w:p w:rsidR="00A77C79" w:rsidRPr="005819F1" w:rsidRDefault="00A77C79" w:rsidP="003E4520">
            <w:pPr>
              <w:widowControl w:val="0"/>
              <w:tabs>
                <w:tab w:val="left" w:pos="360"/>
                <w:tab w:val="left" w:pos="720"/>
              </w:tabs>
              <w:ind w:right="141"/>
              <w:rPr>
                <w:lang w:val="pl-PL" w:eastAsia="ar-SA"/>
              </w:rPr>
            </w:pPr>
            <w:r w:rsidRPr="005819F1">
              <w:rPr>
                <w:lang w:val="pl-PL" w:eastAsia="ar-SA"/>
              </w:rPr>
              <w:t>- czujnik temperatury</w:t>
            </w:r>
          </w:p>
          <w:p w:rsidR="005819F1" w:rsidRPr="00483DC6" w:rsidRDefault="005819F1" w:rsidP="003E4520">
            <w:pPr>
              <w:widowControl w:val="0"/>
              <w:tabs>
                <w:tab w:val="left" w:pos="360"/>
                <w:tab w:val="left" w:pos="720"/>
              </w:tabs>
              <w:ind w:right="141"/>
              <w:rPr>
                <w:sz w:val="20"/>
                <w:szCs w:val="20"/>
                <w:lang w:val="pl-PL" w:eastAsia="ar-SA"/>
              </w:rPr>
            </w:pPr>
            <w:r w:rsidRPr="005819F1">
              <w:rPr>
                <w:lang w:val="pl-PL" w:eastAsia="ar-SA"/>
              </w:rPr>
              <w:t xml:space="preserve">- czujnik </w:t>
            </w:r>
            <w:proofErr w:type="spellStart"/>
            <w:r w:rsidRPr="005819F1">
              <w:rPr>
                <w:lang w:val="pl-PL" w:eastAsia="ar-SA"/>
              </w:rPr>
              <w:t>cisnienia</w:t>
            </w:r>
            <w:proofErr w:type="spellEnd"/>
            <w:r w:rsidRPr="005819F1">
              <w:rPr>
                <w:lang w:val="pl-PL" w:eastAsia="ar-SA"/>
              </w:rPr>
              <w:t xml:space="preserve"> i przepływu powietrza</w:t>
            </w:r>
          </w:p>
        </w:tc>
        <w:tc>
          <w:tcPr>
            <w:tcW w:w="1984" w:type="dxa"/>
          </w:tcPr>
          <w:p w:rsidR="00A77C79" w:rsidRPr="00483DC6" w:rsidRDefault="00A77C79" w:rsidP="003E4520">
            <w:pPr>
              <w:jc w:val="center"/>
              <w:rPr>
                <w:sz w:val="20"/>
                <w:szCs w:val="20"/>
              </w:rPr>
            </w:pPr>
            <w:r w:rsidRPr="00483DC6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A77C79" w:rsidRPr="00483DC6" w:rsidTr="006D1EA8">
        <w:trPr>
          <w:trHeight w:val="137"/>
        </w:trPr>
        <w:tc>
          <w:tcPr>
            <w:tcW w:w="993" w:type="dxa"/>
          </w:tcPr>
          <w:p w:rsidR="00A77C79" w:rsidRPr="00483DC6" w:rsidRDefault="00843494" w:rsidP="00843494">
            <w:pPr>
              <w:ind w:left="353"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34.</w:t>
            </w:r>
          </w:p>
        </w:tc>
        <w:tc>
          <w:tcPr>
            <w:tcW w:w="5954" w:type="dxa"/>
          </w:tcPr>
          <w:p w:rsidR="00A77C79" w:rsidRPr="00483DC6" w:rsidRDefault="005819F1" w:rsidP="003E4520">
            <w:pPr>
              <w:widowControl w:val="0"/>
              <w:tabs>
                <w:tab w:val="left" w:pos="360"/>
                <w:tab w:val="left" w:pos="720"/>
              </w:tabs>
              <w:ind w:right="141"/>
              <w:rPr>
                <w:sz w:val="20"/>
                <w:szCs w:val="20"/>
                <w:lang w:val="pl-PL" w:eastAsia="ar-SA"/>
              </w:rPr>
            </w:pPr>
            <w:proofErr w:type="spellStart"/>
            <w:r w:rsidRPr="00591FBE">
              <w:rPr>
                <w:rFonts w:eastAsia="Lucida Sans Unicode"/>
              </w:rPr>
              <w:t>Urządzenie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umożliwia</w:t>
            </w:r>
            <w:r>
              <w:rPr>
                <w:rFonts w:eastAsia="Lucida Sans Unicode"/>
              </w:rPr>
              <w:t>jące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ciągły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pomiar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stężenia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czynnika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biobójczego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wewnątrz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pomieszczenia</w:t>
            </w:r>
            <w:proofErr w:type="spellEnd"/>
            <w:r w:rsidRPr="00591FBE">
              <w:rPr>
                <w:rFonts w:eastAsia="Lucida Sans Unicode"/>
              </w:rPr>
              <w:t xml:space="preserve">, w </w:t>
            </w:r>
            <w:proofErr w:type="spellStart"/>
            <w:r w:rsidRPr="00591FBE">
              <w:rPr>
                <w:rFonts w:eastAsia="Lucida Sans Unicode"/>
              </w:rPr>
              <w:t>którym</w:t>
            </w:r>
            <w:proofErr w:type="spellEnd"/>
            <w:r w:rsidRPr="00591FBE">
              <w:rPr>
                <w:rFonts w:eastAsia="Lucida Sans Unicode"/>
              </w:rPr>
              <w:t xml:space="preserve"> prowadzony jest </w:t>
            </w:r>
            <w:proofErr w:type="spellStart"/>
            <w:r w:rsidRPr="00591FBE">
              <w:rPr>
                <w:rFonts w:eastAsia="Lucida Sans Unicode"/>
              </w:rPr>
              <w:t>proces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i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jego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bieżący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odczyt</w:t>
            </w:r>
            <w:proofErr w:type="spellEnd"/>
            <w:r w:rsidRPr="00591FBE">
              <w:rPr>
                <w:rFonts w:eastAsia="Lucida Sans Unicode"/>
              </w:rPr>
              <w:t xml:space="preserve"> na </w:t>
            </w:r>
            <w:proofErr w:type="spellStart"/>
            <w:r w:rsidRPr="00591FBE">
              <w:rPr>
                <w:rFonts w:eastAsia="Lucida Sans Unicode"/>
              </w:rPr>
              <w:t>zewnątrz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dekontaminowanej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strefy</w:t>
            </w:r>
            <w:proofErr w:type="spellEnd"/>
            <w:r w:rsidRPr="00591FBE">
              <w:rPr>
                <w:rFonts w:eastAsia="Lucida Sans Unicode"/>
              </w:rPr>
              <w:t xml:space="preserve">, </w:t>
            </w:r>
            <w:proofErr w:type="spellStart"/>
            <w:r w:rsidRPr="00591FBE">
              <w:rPr>
                <w:rFonts w:eastAsia="Lucida Sans Unicode"/>
              </w:rPr>
              <w:t>zakres</w:t>
            </w:r>
            <w:proofErr w:type="spellEnd"/>
            <w:r w:rsidRPr="00591FBE">
              <w:rPr>
                <w:rFonts w:eastAsia="Lucida Sans Unicode"/>
              </w:rPr>
              <w:t xml:space="preserve"> </w:t>
            </w:r>
            <w:proofErr w:type="spellStart"/>
            <w:r w:rsidRPr="00591FBE">
              <w:rPr>
                <w:rFonts w:eastAsia="Lucida Sans Unicode"/>
              </w:rPr>
              <w:t>pomiaru</w:t>
            </w:r>
            <w:proofErr w:type="spellEnd"/>
            <w:r w:rsidRPr="00591FBE">
              <w:rPr>
                <w:rFonts w:eastAsia="Lucida Sans Unicode"/>
              </w:rPr>
              <w:t xml:space="preserve"> nie </w:t>
            </w:r>
            <w:proofErr w:type="spellStart"/>
            <w:r w:rsidRPr="00591FBE">
              <w:rPr>
                <w:rFonts w:eastAsia="Lucida Sans Unicode"/>
              </w:rPr>
              <w:t>mniejszy</w:t>
            </w:r>
            <w:proofErr w:type="spellEnd"/>
            <w:r w:rsidRPr="00591FBE">
              <w:rPr>
                <w:rFonts w:eastAsia="Lucida Sans Unicode"/>
              </w:rPr>
              <w:t xml:space="preserve"> niż 1-1000ppm</w:t>
            </w:r>
            <w:r>
              <w:rPr>
                <w:rFonts w:eastAsia="Lucida Sans Unicode"/>
              </w:rPr>
              <w:t>.</w:t>
            </w:r>
          </w:p>
        </w:tc>
        <w:tc>
          <w:tcPr>
            <w:tcW w:w="1984" w:type="dxa"/>
          </w:tcPr>
          <w:p w:rsidR="00A77C79" w:rsidRPr="00483DC6" w:rsidRDefault="00A77C79" w:rsidP="003E4520">
            <w:pPr>
              <w:jc w:val="center"/>
              <w:rPr>
                <w:sz w:val="20"/>
                <w:szCs w:val="20"/>
              </w:rPr>
            </w:pPr>
            <w:r w:rsidRPr="00483DC6">
              <w:rPr>
                <w:sz w:val="20"/>
                <w:szCs w:val="20"/>
                <w:lang w:val="pl-PL"/>
              </w:rPr>
              <w:t>TAK</w:t>
            </w:r>
            <w:r w:rsidR="005819F1">
              <w:rPr>
                <w:sz w:val="20"/>
                <w:szCs w:val="20"/>
                <w:lang w:val="pl-PL"/>
              </w:rPr>
              <w:t>, podać</w:t>
            </w:r>
          </w:p>
        </w:tc>
        <w:tc>
          <w:tcPr>
            <w:tcW w:w="2127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A77C79" w:rsidRPr="00483DC6" w:rsidTr="006D1EA8">
        <w:trPr>
          <w:trHeight w:val="137"/>
        </w:trPr>
        <w:tc>
          <w:tcPr>
            <w:tcW w:w="993" w:type="dxa"/>
          </w:tcPr>
          <w:p w:rsidR="00A77C79" w:rsidRPr="00483DC6" w:rsidRDefault="00843494" w:rsidP="00843494">
            <w:pPr>
              <w:ind w:left="353"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35.</w:t>
            </w:r>
          </w:p>
        </w:tc>
        <w:tc>
          <w:tcPr>
            <w:tcW w:w="5954" w:type="dxa"/>
          </w:tcPr>
          <w:p w:rsidR="00A77C79" w:rsidRPr="00483DC6" w:rsidRDefault="00843494" w:rsidP="003E4520">
            <w:pPr>
              <w:pStyle w:val="Default"/>
              <w:ind w:right="141"/>
              <w:rPr>
                <w:rFonts w:ascii="Times New Roman" w:hAnsi="Times New Roman" w:cs="Times New Roman"/>
                <w:color w:val="auto"/>
                <w:kern w:val="1"/>
                <w:sz w:val="20"/>
                <w:szCs w:val="20"/>
                <w:lang w:eastAsia="ar-SA"/>
              </w:rPr>
            </w:pPr>
            <w:r w:rsidRPr="00591FBE">
              <w:rPr>
                <w:sz w:val="22"/>
                <w:szCs w:val="22"/>
              </w:rPr>
              <w:t>Zgodność z dyrektywami unijnymi mającymi zastosowanie przy tego rodzaju produktach, oznaczone znakiem zgodności CE - dokument potwierdzający zgodność z Dyrektywami 2004/108/EC oraz 2006/42/EC.</w:t>
            </w:r>
          </w:p>
        </w:tc>
        <w:tc>
          <w:tcPr>
            <w:tcW w:w="1984" w:type="dxa"/>
          </w:tcPr>
          <w:p w:rsidR="00A77C79" w:rsidRPr="00483DC6" w:rsidRDefault="00A77C79" w:rsidP="003E4520">
            <w:pPr>
              <w:jc w:val="center"/>
              <w:rPr>
                <w:sz w:val="20"/>
                <w:szCs w:val="20"/>
                <w:lang w:val="pl-PL"/>
              </w:rPr>
            </w:pPr>
            <w:r w:rsidRPr="00483DC6">
              <w:rPr>
                <w:sz w:val="20"/>
                <w:szCs w:val="20"/>
                <w:lang w:val="pl-PL"/>
              </w:rPr>
              <w:t>TAK, załączyć</w:t>
            </w:r>
          </w:p>
        </w:tc>
        <w:tc>
          <w:tcPr>
            <w:tcW w:w="2127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A77C79" w:rsidRPr="00483DC6" w:rsidRDefault="00A77C79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44444" w:rsidRPr="00483DC6" w:rsidTr="001A5C5D">
        <w:trPr>
          <w:trHeight w:val="137"/>
        </w:trPr>
        <w:tc>
          <w:tcPr>
            <w:tcW w:w="993" w:type="dxa"/>
          </w:tcPr>
          <w:p w:rsidR="00344444" w:rsidRPr="00483DC6" w:rsidRDefault="00344444" w:rsidP="00344444">
            <w:pPr>
              <w:jc w:val="center"/>
              <w:rPr>
                <w:lang w:val="pl-PL"/>
              </w:rPr>
            </w:pPr>
            <w:r>
              <w:rPr>
                <w:lang w:val="pl-PL"/>
              </w:rPr>
              <w:t>II</w:t>
            </w:r>
          </w:p>
        </w:tc>
        <w:tc>
          <w:tcPr>
            <w:tcW w:w="14319" w:type="dxa"/>
            <w:gridSpan w:val="5"/>
          </w:tcPr>
          <w:p w:rsidR="00344444" w:rsidRPr="00483DC6" w:rsidRDefault="00344444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>
              <w:rPr>
                <w:b/>
                <w:sz w:val="20"/>
                <w:szCs w:val="20"/>
                <w:lang w:eastAsia="ar-SA"/>
              </w:rPr>
              <w:t>WYPOSAŻENIE</w:t>
            </w:r>
          </w:p>
        </w:tc>
      </w:tr>
      <w:tr w:rsidR="00344444" w:rsidRPr="00483DC6" w:rsidTr="006D1EA8">
        <w:trPr>
          <w:trHeight w:val="137"/>
        </w:trPr>
        <w:tc>
          <w:tcPr>
            <w:tcW w:w="993" w:type="dxa"/>
          </w:tcPr>
          <w:p w:rsidR="00344444" w:rsidRDefault="00344444" w:rsidP="00843494">
            <w:pPr>
              <w:rPr>
                <w:lang w:val="pl-PL"/>
              </w:rPr>
            </w:pPr>
            <w:r>
              <w:rPr>
                <w:lang w:val="pl-PL"/>
              </w:rPr>
              <w:t xml:space="preserve">     </w:t>
            </w:r>
            <w:r w:rsidRPr="00344444">
              <w:rPr>
                <w:sz w:val="20"/>
                <w:szCs w:val="20"/>
                <w:lang w:val="pl-PL"/>
              </w:rPr>
              <w:t xml:space="preserve"> </w:t>
            </w:r>
            <w:r w:rsidR="00843494">
              <w:rPr>
                <w:sz w:val="20"/>
                <w:szCs w:val="20"/>
                <w:lang w:val="pl-PL"/>
              </w:rPr>
              <w:t>36.</w:t>
            </w:r>
          </w:p>
        </w:tc>
        <w:tc>
          <w:tcPr>
            <w:tcW w:w="5954" w:type="dxa"/>
          </w:tcPr>
          <w:p w:rsidR="00843494" w:rsidRPr="00591FBE" w:rsidRDefault="00843494" w:rsidP="00843494">
            <w:pPr>
              <w:ind w:left="355" w:right="70" w:hanging="284"/>
            </w:pPr>
            <w:r w:rsidRPr="00591FBE">
              <w:t xml:space="preserve">Na </w:t>
            </w:r>
            <w:proofErr w:type="spellStart"/>
            <w:r w:rsidRPr="00591FBE">
              <w:t>wyposażeniu</w:t>
            </w:r>
            <w:proofErr w:type="spellEnd"/>
            <w:r w:rsidRPr="00591FBE">
              <w:t xml:space="preserve"> minimum:</w:t>
            </w:r>
          </w:p>
          <w:p w:rsidR="00843494" w:rsidRDefault="00843494" w:rsidP="00843494">
            <w:pPr>
              <w:numPr>
                <w:ilvl w:val="0"/>
                <w:numId w:val="4"/>
              </w:numPr>
              <w:suppressAutoHyphens w:val="0"/>
              <w:ind w:left="355" w:right="70" w:hanging="284"/>
            </w:pPr>
            <w:proofErr w:type="spellStart"/>
            <w:r>
              <w:t>R</w:t>
            </w:r>
            <w:r w:rsidRPr="00591FBE">
              <w:t>ęczny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czujnik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stężenia</w:t>
            </w:r>
            <w:proofErr w:type="spellEnd"/>
            <w:r w:rsidRPr="00591FBE">
              <w:t xml:space="preserve"> H</w:t>
            </w:r>
            <w:r w:rsidRPr="00F203AC">
              <w:rPr>
                <w:vertAlign w:val="subscript"/>
              </w:rPr>
              <w:t>2</w:t>
            </w:r>
            <w:r w:rsidRPr="00591FBE">
              <w:t>O</w:t>
            </w:r>
            <w:r w:rsidRPr="00F203AC">
              <w:rPr>
                <w:vertAlign w:val="subscript"/>
              </w:rPr>
              <w:t>2</w:t>
            </w:r>
            <w:r w:rsidRPr="00591FBE">
              <w:t xml:space="preserve"> do </w:t>
            </w:r>
            <w:proofErr w:type="spellStart"/>
            <w:r w:rsidRPr="00591FBE">
              <w:t>pomiaru</w:t>
            </w:r>
            <w:proofErr w:type="spellEnd"/>
            <w:r w:rsidRPr="00591FBE">
              <w:t xml:space="preserve"> szczelności w </w:t>
            </w:r>
            <w:proofErr w:type="spellStart"/>
            <w:r w:rsidRPr="00591FBE">
              <w:t>niskim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stężeniu</w:t>
            </w:r>
            <w:proofErr w:type="spellEnd"/>
            <w:r w:rsidRPr="00591FBE">
              <w:t xml:space="preserve">, </w:t>
            </w:r>
            <w:proofErr w:type="spellStart"/>
            <w:r w:rsidRPr="00591FBE">
              <w:t>dokładność</w:t>
            </w:r>
            <w:proofErr w:type="spellEnd"/>
            <w:r w:rsidRPr="00591FBE">
              <w:t xml:space="preserve"> 0,1ppm</w:t>
            </w:r>
            <w:r>
              <w:t>;</w:t>
            </w:r>
          </w:p>
          <w:p w:rsidR="00843494" w:rsidRPr="00591FBE" w:rsidRDefault="00843494" w:rsidP="00843494">
            <w:pPr>
              <w:numPr>
                <w:ilvl w:val="0"/>
                <w:numId w:val="4"/>
              </w:numPr>
              <w:suppressAutoHyphens w:val="0"/>
              <w:ind w:left="355" w:right="70" w:hanging="284"/>
            </w:pPr>
            <w:proofErr w:type="spellStart"/>
            <w:r>
              <w:t>E</w:t>
            </w:r>
            <w:r w:rsidRPr="00591FBE">
              <w:t>lektroniczny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dalmierz</w:t>
            </w:r>
            <w:proofErr w:type="spellEnd"/>
            <w:r w:rsidRPr="00591FBE">
              <w:t xml:space="preserve"> do </w:t>
            </w:r>
            <w:proofErr w:type="spellStart"/>
            <w:r w:rsidRPr="00591FBE">
              <w:t>pomiaru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kubatury</w:t>
            </w:r>
            <w:proofErr w:type="spellEnd"/>
            <w:r w:rsidRPr="00591FBE">
              <w:t xml:space="preserve"> </w:t>
            </w:r>
            <w:proofErr w:type="spellStart"/>
            <w:r w:rsidRPr="00591FBE">
              <w:lastRenderedPageBreak/>
              <w:t>pomieszczenia</w:t>
            </w:r>
            <w:proofErr w:type="spellEnd"/>
            <w:r>
              <w:t>;</w:t>
            </w:r>
          </w:p>
          <w:p w:rsidR="00843494" w:rsidRDefault="00843494" w:rsidP="00843494">
            <w:pPr>
              <w:numPr>
                <w:ilvl w:val="0"/>
                <w:numId w:val="4"/>
              </w:numPr>
              <w:suppressAutoHyphens w:val="0"/>
              <w:ind w:left="355" w:right="70" w:hanging="284"/>
            </w:pPr>
            <w:proofErr w:type="spellStart"/>
            <w:r>
              <w:t>O</w:t>
            </w:r>
            <w:r w:rsidRPr="00591FBE">
              <w:t>kulary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i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rękawice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ochronne</w:t>
            </w:r>
            <w:proofErr w:type="spellEnd"/>
            <w:r>
              <w:t>;</w:t>
            </w:r>
          </w:p>
          <w:p w:rsidR="00843494" w:rsidRPr="00591FBE" w:rsidRDefault="00843494" w:rsidP="00843494">
            <w:pPr>
              <w:numPr>
                <w:ilvl w:val="0"/>
                <w:numId w:val="4"/>
              </w:numPr>
              <w:suppressAutoHyphens w:val="0"/>
              <w:ind w:left="355" w:right="70" w:hanging="284"/>
            </w:pPr>
            <w:proofErr w:type="spellStart"/>
            <w:r>
              <w:t>P</w:t>
            </w:r>
            <w:r w:rsidRPr="00591FBE">
              <w:t>rzewody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zasilające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i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komunikacyjne</w:t>
            </w:r>
            <w:proofErr w:type="spellEnd"/>
            <w:r w:rsidRPr="00591FBE">
              <w:t xml:space="preserve"> o dł</w:t>
            </w:r>
            <w:r>
              <w:t>ugości</w:t>
            </w:r>
            <w:r w:rsidRPr="00591FBE">
              <w:t xml:space="preserve"> min 5 m</w:t>
            </w:r>
            <w:r>
              <w:t>.</w:t>
            </w:r>
          </w:p>
          <w:p w:rsidR="00843494" w:rsidRPr="00591FBE" w:rsidRDefault="00843494" w:rsidP="00843494">
            <w:pPr>
              <w:numPr>
                <w:ilvl w:val="0"/>
                <w:numId w:val="4"/>
              </w:numPr>
              <w:suppressAutoHyphens w:val="0"/>
              <w:ind w:left="355" w:right="70" w:hanging="284"/>
            </w:pPr>
            <w:r>
              <w:t>T</w:t>
            </w:r>
            <w:r w:rsidRPr="00591FBE">
              <w:t xml:space="preserve">esty </w:t>
            </w:r>
            <w:proofErr w:type="spellStart"/>
            <w:r w:rsidRPr="00591FBE">
              <w:t>chemiczne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pot</w:t>
            </w:r>
            <w:r>
              <w:t>wierdzające</w:t>
            </w:r>
            <w:proofErr w:type="spellEnd"/>
            <w:r>
              <w:t xml:space="preserve"> </w:t>
            </w:r>
            <w:proofErr w:type="spellStart"/>
            <w:r>
              <w:t>skuteczność</w:t>
            </w:r>
            <w:proofErr w:type="spellEnd"/>
            <w:r>
              <w:t xml:space="preserve"> 6 log dla</w:t>
            </w:r>
            <w:r w:rsidRPr="00591FBE">
              <w:t xml:space="preserve"> 20 </w:t>
            </w:r>
            <w:proofErr w:type="spellStart"/>
            <w:r w:rsidRPr="00591FBE">
              <w:t>procesów</w:t>
            </w:r>
            <w:proofErr w:type="spellEnd"/>
          </w:p>
          <w:p w:rsidR="00843494" w:rsidRPr="00591FBE" w:rsidRDefault="00843494" w:rsidP="00843494">
            <w:pPr>
              <w:numPr>
                <w:ilvl w:val="0"/>
                <w:numId w:val="4"/>
              </w:numPr>
              <w:suppressAutoHyphens w:val="0"/>
              <w:ind w:left="355" w:right="70" w:hanging="284"/>
            </w:pPr>
            <w:r>
              <w:t>T</w:t>
            </w:r>
            <w:r w:rsidRPr="00591FBE">
              <w:t xml:space="preserve">esty </w:t>
            </w:r>
            <w:proofErr w:type="spellStart"/>
            <w:r w:rsidRPr="00591FBE">
              <w:t>biologiczne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potwierdzające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skuteczność</w:t>
            </w:r>
            <w:proofErr w:type="spellEnd"/>
            <w:r w:rsidRPr="00591FBE">
              <w:t xml:space="preserve"> 6 log na 20 </w:t>
            </w:r>
            <w:proofErr w:type="spellStart"/>
            <w:r w:rsidRPr="00591FBE">
              <w:t>procesów</w:t>
            </w:r>
            <w:proofErr w:type="spellEnd"/>
          </w:p>
          <w:p w:rsidR="00344444" w:rsidRPr="005777AD" w:rsidRDefault="00843494" w:rsidP="00843494">
            <w:pPr>
              <w:rPr>
                <w:sz w:val="20"/>
                <w:szCs w:val="20"/>
                <w:lang w:eastAsia="ar-SA"/>
              </w:rPr>
            </w:pPr>
            <w:proofErr w:type="spellStart"/>
            <w:r>
              <w:t>C</w:t>
            </w:r>
            <w:r w:rsidRPr="00591FBE">
              <w:t>zynnik</w:t>
            </w:r>
            <w:proofErr w:type="spellEnd"/>
            <w:r w:rsidRPr="00591FBE">
              <w:t xml:space="preserve"> – </w:t>
            </w:r>
            <w:proofErr w:type="spellStart"/>
            <w:r>
              <w:t>nadtlenek</w:t>
            </w:r>
            <w:proofErr w:type="spellEnd"/>
            <w:r>
              <w:t xml:space="preserve"> </w:t>
            </w:r>
            <w:proofErr w:type="spellStart"/>
            <w:r>
              <w:t>wodoru</w:t>
            </w:r>
            <w:proofErr w:type="spellEnd"/>
            <w:r>
              <w:t xml:space="preserve"> w </w:t>
            </w:r>
            <w:proofErr w:type="spellStart"/>
            <w:r>
              <w:t>opakowaniu</w:t>
            </w:r>
            <w:proofErr w:type="spellEnd"/>
            <w:r>
              <w:t xml:space="preserve"> 5 </w:t>
            </w:r>
            <w:proofErr w:type="spellStart"/>
            <w:r>
              <w:t>litrów</w:t>
            </w:r>
            <w:proofErr w:type="spellEnd"/>
            <w:r w:rsidRPr="00591FBE">
              <w:t xml:space="preserve"> – min 1 </w:t>
            </w:r>
            <w:proofErr w:type="spellStart"/>
            <w:r w:rsidRPr="00591FBE">
              <w:t>szt</w:t>
            </w:r>
            <w:proofErr w:type="spellEnd"/>
            <w:r>
              <w:t>.</w:t>
            </w:r>
          </w:p>
        </w:tc>
        <w:tc>
          <w:tcPr>
            <w:tcW w:w="1984" w:type="dxa"/>
          </w:tcPr>
          <w:p w:rsidR="00344444" w:rsidRPr="00483DC6" w:rsidRDefault="0099721A" w:rsidP="00344444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lastRenderedPageBreak/>
              <w:t>TAK</w:t>
            </w:r>
          </w:p>
        </w:tc>
        <w:tc>
          <w:tcPr>
            <w:tcW w:w="2127" w:type="dxa"/>
          </w:tcPr>
          <w:p w:rsidR="00344444" w:rsidRPr="00483DC6" w:rsidRDefault="00344444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344444" w:rsidRPr="00483DC6" w:rsidRDefault="00344444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344444" w:rsidRPr="00483DC6" w:rsidRDefault="00344444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5D4E9C" w:rsidRPr="00483DC6" w:rsidTr="001A5C5D">
        <w:trPr>
          <w:trHeight w:val="137"/>
        </w:trPr>
        <w:tc>
          <w:tcPr>
            <w:tcW w:w="993" w:type="dxa"/>
          </w:tcPr>
          <w:p w:rsidR="005D4E9C" w:rsidRPr="005D4E9C" w:rsidRDefault="005D4E9C" w:rsidP="005D4E9C">
            <w:pPr>
              <w:jc w:val="center"/>
              <w:rPr>
                <w:b/>
                <w:sz w:val="20"/>
                <w:szCs w:val="20"/>
                <w:lang w:val="pl-PL"/>
              </w:rPr>
            </w:pPr>
            <w:r w:rsidRPr="005D4E9C">
              <w:rPr>
                <w:b/>
                <w:sz w:val="20"/>
                <w:szCs w:val="20"/>
                <w:lang w:val="pl-PL"/>
              </w:rPr>
              <w:lastRenderedPageBreak/>
              <w:t>III</w:t>
            </w:r>
          </w:p>
        </w:tc>
        <w:tc>
          <w:tcPr>
            <w:tcW w:w="14319" w:type="dxa"/>
            <w:gridSpan w:val="5"/>
          </w:tcPr>
          <w:p w:rsidR="005D4E9C" w:rsidRPr="00483DC6" w:rsidRDefault="005D4E9C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>
              <w:rPr>
                <w:b/>
                <w:sz w:val="20"/>
                <w:szCs w:val="20"/>
                <w:lang w:eastAsia="ar-SA"/>
              </w:rPr>
              <w:t>WYPOSAŻENIE DODATKOWE</w:t>
            </w:r>
          </w:p>
        </w:tc>
      </w:tr>
      <w:tr w:rsidR="005D4E9C" w:rsidRPr="00483DC6" w:rsidTr="006D1EA8">
        <w:trPr>
          <w:trHeight w:val="137"/>
        </w:trPr>
        <w:tc>
          <w:tcPr>
            <w:tcW w:w="993" w:type="dxa"/>
          </w:tcPr>
          <w:p w:rsidR="005D4E9C" w:rsidRPr="00337846" w:rsidRDefault="005D4E9C" w:rsidP="005D4E9C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37.</w:t>
            </w:r>
          </w:p>
        </w:tc>
        <w:tc>
          <w:tcPr>
            <w:tcW w:w="5954" w:type="dxa"/>
          </w:tcPr>
          <w:p w:rsidR="005D4E9C" w:rsidRPr="00862395" w:rsidRDefault="005D4E9C" w:rsidP="00AB3A12">
            <w:pPr>
              <w:rPr>
                <w:b/>
                <w:lang w:eastAsia="ar-SA"/>
              </w:rPr>
            </w:pPr>
            <w:proofErr w:type="spellStart"/>
            <w:r w:rsidRPr="00862395">
              <w:rPr>
                <w:b/>
                <w:lang w:eastAsia="ar-SA"/>
              </w:rPr>
              <w:t>Mobilny</w:t>
            </w:r>
            <w:proofErr w:type="spellEnd"/>
            <w:r w:rsidRPr="00862395">
              <w:rPr>
                <w:b/>
                <w:lang w:eastAsia="ar-SA"/>
              </w:rPr>
              <w:t xml:space="preserve"> system </w:t>
            </w:r>
            <w:proofErr w:type="spellStart"/>
            <w:r w:rsidRPr="00862395">
              <w:rPr>
                <w:b/>
                <w:lang w:eastAsia="ar-SA"/>
              </w:rPr>
              <w:t>aeracji</w:t>
            </w:r>
            <w:proofErr w:type="spellEnd"/>
            <w:r w:rsidRPr="00862395">
              <w:rPr>
                <w:b/>
                <w:lang w:eastAsia="ar-SA"/>
              </w:rPr>
              <w:t xml:space="preserve"> do </w:t>
            </w:r>
            <w:proofErr w:type="spellStart"/>
            <w:r w:rsidRPr="00862395">
              <w:rPr>
                <w:b/>
                <w:lang w:eastAsia="ar-SA"/>
              </w:rPr>
              <w:t>procesu</w:t>
            </w:r>
            <w:proofErr w:type="spellEnd"/>
            <w:r w:rsidRPr="00862395">
              <w:rPr>
                <w:b/>
                <w:lang w:eastAsia="ar-SA"/>
              </w:rPr>
              <w:t xml:space="preserve"> </w:t>
            </w:r>
            <w:proofErr w:type="spellStart"/>
            <w:r w:rsidRPr="00862395">
              <w:rPr>
                <w:b/>
                <w:lang w:eastAsia="ar-SA"/>
              </w:rPr>
              <w:t>biodekontaminacji</w:t>
            </w:r>
            <w:proofErr w:type="spellEnd"/>
            <w:r w:rsidRPr="00862395">
              <w:rPr>
                <w:b/>
                <w:lang w:eastAsia="ar-SA"/>
              </w:rPr>
              <w:t xml:space="preserve">  - 1 </w:t>
            </w:r>
            <w:proofErr w:type="spellStart"/>
            <w:r w:rsidRPr="00862395">
              <w:rPr>
                <w:b/>
                <w:lang w:eastAsia="ar-SA"/>
              </w:rPr>
              <w:t>szt</w:t>
            </w:r>
            <w:proofErr w:type="spellEnd"/>
          </w:p>
        </w:tc>
        <w:tc>
          <w:tcPr>
            <w:tcW w:w="1984" w:type="dxa"/>
          </w:tcPr>
          <w:p w:rsidR="005D4E9C" w:rsidRDefault="005D4E9C" w:rsidP="00344444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5D4E9C" w:rsidRPr="00483DC6" w:rsidRDefault="005D4E9C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5D4E9C" w:rsidRPr="00483DC6" w:rsidRDefault="005D4E9C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5D4E9C" w:rsidRPr="00483DC6" w:rsidRDefault="005D4E9C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F075B7" w:rsidRPr="00483DC6" w:rsidTr="006D1EA8">
        <w:trPr>
          <w:trHeight w:val="137"/>
        </w:trPr>
        <w:tc>
          <w:tcPr>
            <w:tcW w:w="993" w:type="dxa"/>
          </w:tcPr>
          <w:p w:rsidR="00F075B7" w:rsidRDefault="00F075B7" w:rsidP="005D4E9C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37.1</w:t>
            </w:r>
          </w:p>
        </w:tc>
        <w:tc>
          <w:tcPr>
            <w:tcW w:w="5954" w:type="dxa"/>
          </w:tcPr>
          <w:p w:rsidR="00F075B7" w:rsidRPr="00285DD7" w:rsidRDefault="00F075B7" w:rsidP="00533AD2">
            <w:pPr>
              <w:tabs>
                <w:tab w:val="center" w:pos="4896"/>
                <w:tab w:val="right" w:pos="9432"/>
              </w:tabs>
              <w:spacing w:before="40" w:after="40"/>
              <w:ind w:right="125"/>
              <w:jc w:val="both"/>
            </w:pPr>
            <w:proofErr w:type="spellStart"/>
            <w:r>
              <w:t>Mobilny</w:t>
            </w:r>
            <w:proofErr w:type="spellEnd"/>
            <w:r>
              <w:t xml:space="preserve"> system </w:t>
            </w:r>
            <w:proofErr w:type="spellStart"/>
            <w:r>
              <w:t>aeracji</w:t>
            </w:r>
            <w:proofErr w:type="spellEnd"/>
            <w:r>
              <w:t xml:space="preserve"> do </w:t>
            </w:r>
            <w:proofErr w:type="spellStart"/>
            <w:r>
              <w:t>procesu</w:t>
            </w:r>
            <w:proofErr w:type="spellEnd"/>
            <w:r>
              <w:t xml:space="preserve"> </w:t>
            </w:r>
            <w:proofErr w:type="spellStart"/>
            <w:r w:rsidRPr="00285DD7">
              <w:t>biodekonta</w:t>
            </w:r>
            <w:bookmarkStart w:id="0" w:name="_GoBack"/>
            <w:bookmarkEnd w:id="0"/>
            <w:r w:rsidRPr="00285DD7">
              <w:t>minacji</w:t>
            </w:r>
            <w:proofErr w:type="spellEnd"/>
            <w:r w:rsidRPr="00285DD7">
              <w:t xml:space="preserve"> </w:t>
            </w:r>
            <w:r>
              <w:t xml:space="preserve">stref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 w:rsidRPr="00285DD7">
              <w:t>p</w:t>
            </w:r>
            <w:r>
              <w:t>omieszczeń</w:t>
            </w:r>
            <w:proofErr w:type="spellEnd"/>
            <w:r>
              <w:t xml:space="preserve"> </w:t>
            </w:r>
            <w:proofErr w:type="spellStart"/>
            <w:r w:rsidRPr="003F0E68">
              <w:t>gazową</w:t>
            </w:r>
            <w:proofErr w:type="spellEnd"/>
            <w:r w:rsidRPr="003F0E68">
              <w:t xml:space="preserve"> </w:t>
            </w:r>
            <w:proofErr w:type="spellStart"/>
            <w:r w:rsidRPr="003F0E68">
              <w:t>formą</w:t>
            </w:r>
            <w:proofErr w:type="spellEnd"/>
            <w:r w:rsidRPr="003F0E68">
              <w:t xml:space="preserve"> </w:t>
            </w:r>
            <w:proofErr w:type="spellStart"/>
            <w:r w:rsidRPr="003F0E68">
              <w:t>nadtlenku</w:t>
            </w:r>
            <w:proofErr w:type="spellEnd"/>
            <w:r w:rsidRPr="003F0E68">
              <w:t xml:space="preserve"> </w:t>
            </w:r>
            <w:proofErr w:type="spellStart"/>
            <w:r w:rsidRPr="003F0E68">
              <w:t>wodoru</w:t>
            </w:r>
            <w:proofErr w:type="spellEnd"/>
            <w:r w:rsidRPr="003F0E68">
              <w:t>.</w:t>
            </w:r>
          </w:p>
        </w:tc>
        <w:tc>
          <w:tcPr>
            <w:tcW w:w="1984" w:type="dxa"/>
          </w:tcPr>
          <w:p w:rsidR="00F075B7" w:rsidRDefault="00F075B7" w:rsidP="00344444">
            <w:pPr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F075B7" w:rsidRPr="00483DC6" w:rsidRDefault="00F075B7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F075B7" w:rsidRPr="00483DC6" w:rsidRDefault="00F075B7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F075B7" w:rsidRPr="00483DC6" w:rsidRDefault="00F075B7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F075B7" w:rsidRPr="00483DC6" w:rsidTr="006D1EA8">
        <w:trPr>
          <w:trHeight w:val="137"/>
        </w:trPr>
        <w:tc>
          <w:tcPr>
            <w:tcW w:w="993" w:type="dxa"/>
          </w:tcPr>
          <w:p w:rsidR="00F075B7" w:rsidRDefault="00F075B7" w:rsidP="005D4E9C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37.2</w:t>
            </w:r>
          </w:p>
        </w:tc>
        <w:tc>
          <w:tcPr>
            <w:tcW w:w="5954" w:type="dxa"/>
          </w:tcPr>
          <w:p w:rsidR="00F075B7" w:rsidRPr="003F0E68" w:rsidRDefault="00F075B7" w:rsidP="00533AD2">
            <w:pPr>
              <w:tabs>
                <w:tab w:val="center" w:pos="4896"/>
                <w:tab w:val="right" w:pos="9432"/>
              </w:tabs>
              <w:spacing w:before="40" w:after="40"/>
              <w:ind w:right="125"/>
              <w:jc w:val="both"/>
            </w:pPr>
            <w:proofErr w:type="spellStart"/>
            <w:r>
              <w:t>Urządzenie</w:t>
            </w:r>
            <w:proofErr w:type="spellEnd"/>
            <w:r>
              <w:t xml:space="preserve"> </w:t>
            </w:r>
            <w:proofErr w:type="spellStart"/>
            <w:r>
              <w:t>rozkładające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katalizujące</w:t>
            </w:r>
            <w:proofErr w:type="spellEnd"/>
            <w:r>
              <w:t xml:space="preserve"> </w:t>
            </w:r>
            <w:proofErr w:type="spellStart"/>
            <w:r>
              <w:t>rozkład</w:t>
            </w:r>
            <w:proofErr w:type="spellEnd"/>
            <w:r>
              <w:t xml:space="preserve"> H</w:t>
            </w:r>
            <w:r w:rsidRPr="00717B16">
              <w:rPr>
                <w:vertAlign w:val="subscript"/>
              </w:rPr>
              <w:t>2</w:t>
            </w:r>
            <w:r>
              <w:t>O</w:t>
            </w:r>
            <w:r w:rsidRPr="00717B16">
              <w:rPr>
                <w:vertAlign w:val="subscript"/>
              </w:rPr>
              <w:t>2</w:t>
            </w:r>
            <w:r>
              <w:t>.</w:t>
            </w:r>
          </w:p>
        </w:tc>
        <w:tc>
          <w:tcPr>
            <w:tcW w:w="1984" w:type="dxa"/>
          </w:tcPr>
          <w:p w:rsidR="00F075B7" w:rsidRDefault="00F075B7" w:rsidP="00533AD2">
            <w:pPr>
              <w:spacing w:before="60" w:after="60"/>
              <w:jc w:val="center"/>
            </w:pPr>
            <w:r>
              <w:t>Tak</w:t>
            </w:r>
          </w:p>
        </w:tc>
        <w:tc>
          <w:tcPr>
            <w:tcW w:w="2127" w:type="dxa"/>
          </w:tcPr>
          <w:p w:rsidR="00F075B7" w:rsidRPr="00483DC6" w:rsidRDefault="00F075B7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F075B7" w:rsidRPr="00483DC6" w:rsidRDefault="00F075B7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F075B7" w:rsidRPr="00483DC6" w:rsidRDefault="00F075B7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F075B7" w:rsidRPr="00483DC6" w:rsidTr="006D1EA8">
        <w:trPr>
          <w:trHeight w:val="137"/>
        </w:trPr>
        <w:tc>
          <w:tcPr>
            <w:tcW w:w="993" w:type="dxa"/>
          </w:tcPr>
          <w:p w:rsidR="00F075B7" w:rsidRDefault="00F075B7" w:rsidP="005D4E9C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37.3</w:t>
            </w:r>
          </w:p>
        </w:tc>
        <w:tc>
          <w:tcPr>
            <w:tcW w:w="5954" w:type="dxa"/>
          </w:tcPr>
          <w:p w:rsidR="00F075B7" w:rsidRPr="00591FBE" w:rsidRDefault="00F075B7" w:rsidP="00533AD2">
            <w:pPr>
              <w:widowControl w:val="0"/>
              <w:tabs>
                <w:tab w:val="left" w:pos="360"/>
                <w:tab w:val="left" w:pos="720"/>
              </w:tabs>
              <w:ind w:left="71" w:right="71"/>
              <w:jc w:val="both"/>
              <w:rPr>
                <w:rFonts w:eastAsia="Lucida Sans Unicode"/>
              </w:rPr>
            </w:pPr>
            <w:proofErr w:type="spellStart"/>
            <w:r w:rsidRPr="00591FBE">
              <w:t>Zgodność</w:t>
            </w:r>
            <w:proofErr w:type="spellEnd"/>
            <w:r w:rsidRPr="00591FBE">
              <w:t xml:space="preserve"> z </w:t>
            </w:r>
            <w:proofErr w:type="spellStart"/>
            <w:r w:rsidRPr="00591FBE">
              <w:t>dyrektywami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unijnymi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mającymi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zastosowanie</w:t>
            </w:r>
            <w:proofErr w:type="spellEnd"/>
            <w:r w:rsidRPr="00591FBE">
              <w:t xml:space="preserve"> przy tego </w:t>
            </w:r>
            <w:proofErr w:type="spellStart"/>
            <w:r w:rsidRPr="00591FBE">
              <w:t>rodzaju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produktach</w:t>
            </w:r>
            <w:proofErr w:type="spellEnd"/>
            <w:r w:rsidRPr="00591FBE">
              <w:t xml:space="preserve">, </w:t>
            </w:r>
            <w:proofErr w:type="spellStart"/>
            <w:r w:rsidRPr="00591FBE">
              <w:t>oznaczone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znakiem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zgodności</w:t>
            </w:r>
            <w:proofErr w:type="spellEnd"/>
            <w:r w:rsidRPr="00591FBE">
              <w:t xml:space="preserve"> CE - </w:t>
            </w:r>
            <w:proofErr w:type="spellStart"/>
            <w:r w:rsidRPr="00591FBE">
              <w:t>dokument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potwierdzający</w:t>
            </w:r>
            <w:proofErr w:type="spellEnd"/>
            <w:r w:rsidRPr="00591FBE">
              <w:t xml:space="preserve"> </w:t>
            </w:r>
            <w:proofErr w:type="spellStart"/>
            <w:r w:rsidRPr="00591FBE">
              <w:t>zgodność</w:t>
            </w:r>
            <w:proofErr w:type="spellEnd"/>
            <w:r w:rsidRPr="00591FBE">
              <w:t xml:space="preserve"> z </w:t>
            </w:r>
            <w:proofErr w:type="spellStart"/>
            <w:r w:rsidRPr="00591FBE">
              <w:t>Dyrektywami</w:t>
            </w:r>
            <w:proofErr w:type="spellEnd"/>
            <w:r w:rsidRPr="00591FBE">
              <w:t xml:space="preserve"> 2004/108/EC </w:t>
            </w:r>
            <w:proofErr w:type="spellStart"/>
            <w:r w:rsidRPr="00591FBE">
              <w:t>oraz</w:t>
            </w:r>
            <w:proofErr w:type="spellEnd"/>
            <w:r w:rsidRPr="00591FBE">
              <w:t xml:space="preserve"> 2006/42/EC.</w:t>
            </w:r>
          </w:p>
        </w:tc>
        <w:tc>
          <w:tcPr>
            <w:tcW w:w="1984" w:type="dxa"/>
          </w:tcPr>
          <w:p w:rsidR="00F075B7" w:rsidRPr="00591FBE" w:rsidRDefault="00F075B7" w:rsidP="00533AD2">
            <w:pPr>
              <w:jc w:val="center"/>
            </w:pPr>
            <w:r w:rsidRPr="00591FBE">
              <w:t xml:space="preserve">Tak, </w:t>
            </w:r>
            <w:proofErr w:type="spellStart"/>
            <w:r w:rsidRPr="00591FBE">
              <w:t>załączyć</w:t>
            </w:r>
            <w:proofErr w:type="spellEnd"/>
          </w:p>
        </w:tc>
        <w:tc>
          <w:tcPr>
            <w:tcW w:w="2127" w:type="dxa"/>
          </w:tcPr>
          <w:p w:rsidR="00F075B7" w:rsidRPr="00483DC6" w:rsidRDefault="00F075B7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F075B7" w:rsidRPr="00483DC6" w:rsidRDefault="00F075B7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F075B7" w:rsidRPr="00483DC6" w:rsidRDefault="00F075B7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FF64F8" w:rsidRPr="00483DC6" w:rsidTr="006D1EA8">
        <w:trPr>
          <w:trHeight w:val="137"/>
        </w:trPr>
        <w:tc>
          <w:tcPr>
            <w:tcW w:w="993" w:type="dxa"/>
          </w:tcPr>
          <w:p w:rsidR="00FF64F8" w:rsidRDefault="00FF64F8" w:rsidP="005D4E9C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37.4</w:t>
            </w:r>
          </w:p>
        </w:tc>
        <w:tc>
          <w:tcPr>
            <w:tcW w:w="5954" w:type="dxa"/>
          </w:tcPr>
          <w:p w:rsidR="00FF64F8" w:rsidRPr="00FE3C8F" w:rsidRDefault="00FF64F8" w:rsidP="00533AD2">
            <w:pPr>
              <w:widowControl w:val="0"/>
              <w:tabs>
                <w:tab w:val="left" w:pos="360"/>
                <w:tab w:val="left" w:pos="720"/>
              </w:tabs>
              <w:ind w:right="125"/>
              <w:jc w:val="both"/>
              <w:rPr>
                <w:rFonts w:eastAsia="Lucida Sans Unicode"/>
                <w:vertAlign w:val="superscript"/>
              </w:rPr>
            </w:pPr>
            <w:proofErr w:type="spellStart"/>
            <w:r>
              <w:rPr>
                <w:rFonts w:eastAsia="Lucida Sans Unicode"/>
              </w:rPr>
              <w:t>Wbudowane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filtry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węglowo-rutenowe</w:t>
            </w:r>
            <w:proofErr w:type="spellEnd"/>
            <w:r>
              <w:rPr>
                <w:rFonts w:eastAsia="Lucida Sans Unicode"/>
              </w:rPr>
              <w:t>.</w:t>
            </w:r>
          </w:p>
        </w:tc>
        <w:tc>
          <w:tcPr>
            <w:tcW w:w="1984" w:type="dxa"/>
          </w:tcPr>
          <w:p w:rsidR="00FF64F8" w:rsidRPr="00FE3C8F" w:rsidRDefault="00FF64F8" w:rsidP="00533AD2">
            <w:pPr>
              <w:jc w:val="center"/>
              <w:rPr>
                <w:bCs/>
              </w:rPr>
            </w:pPr>
            <w:r w:rsidRPr="00FE3C8F">
              <w:rPr>
                <w:bCs/>
              </w:rPr>
              <w:t>Tak</w:t>
            </w:r>
          </w:p>
        </w:tc>
        <w:tc>
          <w:tcPr>
            <w:tcW w:w="2127" w:type="dxa"/>
          </w:tcPr>
          <w:p w:rsidR="00FF64F8" w:rsidRPr="00483DC6" w:rsidRDefault="00FF64F8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FF64F8" w:rsidRPr="00483DC6" w:rsidRDefault="00FF64F8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FF64F8" w:rsidRPr="00483DC6" w:rsidRDefault="00FF64F8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FF64F8" w:rsidRPr="00483DC6" w:rsidTr="006D1EA8">
        <w:trPr>
          <w:trHeight w:val="137"/>
        </w:trPr>
        <w:tc>
          <w:tcPr>
            <w:tcW w:w="993" w:type="dxa"/>
          </w:tcPr>
          <w:p w:rsidR="00FF64F8" w:rsidRDefault="00FF64F8" w:rsidP="005D4E9C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37.5</w:t>
            </w:r>
          </w:p>
        </w:tc>
        <w:tc>
          <w:tcPr>
            <w:tcW w:w="5954" w:type="dxa"/>
          </w:tcPr>
          <w:p w:rsidR="00FF64F8" w:rsidRDefault="00FF64F8" w:rsidP="00533AD2">
            <w:pPr>
              <w:widowControl w:val="0"/>
              <w:tabs>
                <w:tab w:val="left" w:pos="360"/>
                <w:tab w:val="left" w:pos="720"/>
              </w:tabs>
              <w:ind w:right="125"/>
              <w:jc w:val="both"/>
              <w:rPr>
                <w:rFonts w:eastAsia="Lucida Sans Unicode"/>
              </w:rPr>
            </w:pPr>
            <w:proofErr w:type="spellStart"/>
            <w:r>
              <w:rPr>
                <w:rFonts w:eastAsia="Lucida Sans Unicode"/>
              </w:rPr>
              <w:t>Obudowa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zewnętrzna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wykonana</w:t>
            </w:r>
            <w:proofErr w:type="spellEnd"/>
            <w:r>
              <w:rPr>
                <w:rFonts w:eastAsia="Lucida Sans Unicode"/>
              </w:rPr>
              <w:t xml:space="preserve"> z </w:t>
            </w:r>
            <w:proofErr w:type="spellStart"/>
            <w:r>
              <w:rPr>
                <w:rFonts w:eastAsia="Lucida Sans Unicode"/>
              </w:rPr>
              <w:t>lekkich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tworzyw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sztucznych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ułatwiających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utrzymanie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czystości</w:t>
            </w:r>
            <w:proofErr w:type="spellEnd"/>
          </w:p>
        </w:tc>
        <w:tc>
          <w:tcPr>
            <w:tcW w:w="1984" w:type="dxa"/>
          </w:tcPr>
          <w:p w:rsidR="00FF64F8" w:rsidRPr="00FE3C8F" w:rsidRDefault="00FF64F8" w:rsidP="00533AD2">
            <w:pPr>
              <w:jc w:val="center"/>
              <w:rPr>
                <w:bCs/>
              </w:rPr>
            </w:pPr>
            <w:r>
              <w:rPr>
                <w:bCs/>
              </w:rPr>
              <w:t>Tak</w:t>
            </w:r>
          </w:p>
        </w:tc>
        <w:tc>
          <w:tcPr>
            <w:tcW w:w="2127" w:type="dxa"/>
          </w:tcPr>
          <w:p w:rsidR="00FF64F8" w:rsidRPr="00483DC6" w:rsidRDefault="00FF64F8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FF64F8" w:rsidRPr="00483DC6" w:rsidRDefault="00FF64F8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FF64F8" w:rsidRPr="00483DC6" w:rsidRDefault="00FF64F8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FF64F8" w:rsidRPr="00483DC6" w:rsidTr="006D1EA8">
        <w:trPr>
          <w:trHeight w:val="137"/>
        </w:trPr>
        <w:tc>
          <w:tcPr>
            <w:tcW w:w="993" w:type="dxa"/>
          </w:tcPr>
          <w:p w:rsidR="00FF64F8" w:rsidRDefault="00FF64F8" w:rsidP="005D4E9C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37.6</w:t>
            </w:r>
          </w:p>
        </w:tc>
        <w:tc>
          <w:tcPr>
            <w:tcW w:w="5954" w:type="dxa"/>
          </w:tcPr>
          <w:p w:rsidR="00FF64F8" w:rsidRPr="00FE3C8F" w:rsidRDefault="00FF64F8" w:rsidP="00533AD2">
            <w:pPr>
              <w:widowControl w:val="0"/>
              <w:tabs>
                <w:tab w:val="left" w:pos="360"/>
                <w:tab w:val="left" w:pos="720"/>
              </w:tabs>
              <w:ind w:right="125"/>
              <w:jc w:val="both"/>
              <w:rPr>
                <w:rFonts w:eastAsia="Lucida Sans Unicode"/>
              </w:rPr>
            </w:pPr>
            <w:proofErr w:type="spellStart"/>
            <w:r>
              <w:rPr>
                <w:rFonts w:eastAsia="Lucida Sans Unicode"/>
              </w:rPr>
              <w:t>Przeprowadzanie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cykli</w:t>
            </w:r>
            <w:proofErr w:type="spellEnd"/>
            <w:r>
              <w:rPr>
                <w:rFonts w:eastAsia="Lucida Sans Unicode"/>
              </w:rPr>
              <w:t xml:space="preserve"> w </w:t>
            </w:r>
            <w:proofErr w:type="spellStart"/>
            <w:r>
              <w:rPr>
                <w:rFonts w:eastAsia="Lucida Sans Unicode"/>
              </w:rPr>
              <w:t>pełni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automatyczne</w:t>
            </w:r>
            <w:proofErr w:type="spellEnd"/>
            <w:r>
              <w:rPr>
                <w:rFonts w:eastAsia="Lucida Sans Unicode"/>
              </w:rPr>
              <w:t xml:space="preserve">, </w:t>
            </w:r>
            <w:proofErr w:type="spellStart"/>
            <w:r>
              <w:rPr>
                <w:rFonts w:eastAsia="Lucida Sans Unicode"/>
              </w:rPr>
              <w:t>urządzenie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samo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odczytuje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parametry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czasu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pracy</w:t>
            </w:r>
            <w:proofErr w:type="spellEnd"/>
            <w:r>
              <w:rPr>
                <w:rFonts w:eastAsia="Lucida Sans Unicode"/>
              </w:rPr>
              <w:t>.</w:t>
            </w:r>
          </w:p>
        </w:tc>
        <w:tc>
          <w:tcPr>
            <w:tcW w:w="1984" w:type="dxa"/>
          </w:tcPr>
          <w:p w:rsidR="00FF64F8" w:rsidRPr="00FE3C8F" w:rsidRDefault="00FF64F8" w:rsidP="00533AD2">
            <w:pPr>
              <w:jc w:val="center"/>
              <w:rPr>
                <w:bCs/>
              </w:rPr>
            </w:pPr>
            <w:r w:rsidRPr="00FE3C8F">
              <w:rPr>
                <w:bCs/>
              </w:rPr>
              <w:t>Tak</w:t>
            </w:r>
          </w:p>
        </w:tc>
        <w:tc>
          <w:tcPr>
            <w:tcW w:w="2127" w:type="dxa"/>
          </w:tcPr>
          <w:p w:rsidR="00FF64F8" w:rsidRPr="00483DC6" w:rsidRDefault="00FF64F8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FF64F8" w:rsidRPr="00483DC6" w:rsidRDefault="00FF64F8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FF64F8" w:rsidRPr="00483DC6" w:rsidRDefault="00FF64F8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FF64F8" w:rsidRPr="00483DC6" w:rsidTr="006D1EA8">
        <w:trPr>
          <w:trHeight w:val="137"/>
        </w:trPr>
        <w:tc>
          <w:tcPr>
            <w:tcW w:w="993" w:type="dxa"/>
          </w:tcPr>
          <w:p w:rsidR="00FF64F8" w:rsidRDefault="00FF64F8" w:rsidP="005D4E9C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37.7</w:t>
            </w:r>
          </w:p>
        </w:tc>
        <w:tc>
          <w:tcPr>
            <w:tcW w:w="5954" w:type="dxa"/>
          </w:tcPr>
          <w:p w:rsidR="00FF64F8" w:rsidRDefault="00FF64F8" w:rsidP="00533AD2">
            <w:pPr>
              <w:widowControl w:val="0"/>
              <w:tabs>
                <w:tab w:val="left" w:pos="360"/>
                <w:tab w:val="left" w:pos="720"/>
              </w:tabs>
              <w:ind w:right="125"/>
              <w:jc w:val="both"/>
              <w:rPr>
                <w:rFonts w:eastAsia="Lucida Sans Unicode"/>
              </w:rPr>
            </w:pPr>
            <w:proofErr w:type="spellStart"/>
            <w:r>
              <w:rPr>
                <w:rFonts w:eastAsia="Lucida Sans Unicode"/>
              </w:rPr>
              <w:t>Urządzenie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musi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posiadać</w:t>
            </w:r>
            <w:proofErr w:type="spellEnd"/>
            <w:r>
              <w:rPr>
                <w:rFonts w:eastAsia="Lucida Sans Unicode"/>
              </w:rPr>
              <w:t xml:space="preserve"> port </w:t>
            </w:r>
            <w:proofErr w:type="spellStart"/>
            <w:r>
              <w:rPr>
                <w:rFonts w:eastAsia="Lucida Sans Unicode"/>
              </w:rPr>
              <w:t>podłączeniowy</w:t>
            </w:r>
            <w:proofErr w:type="spellEnd"/>
            <w:r>
              <w:rPr>
                <w:rFonts w:eastAsia="Lucida Sans Unicode"/>
              </w:rPr>
              <w:t xml:space="preserve"> do </w:t>
            </w:r>
            <w:proofErr w:type="spellStart"/>
            <w:r>
              <w:rPr>
                <w:rFonts w:eastAsia="Lucida Sans Unicode"/>
              </w:rPr>
              <w:t>mobilnego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systemu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biodekontaminacji</w:t>
            </w:r>
            <w:proofErr w:type="spellEnd"/>
            <w:r>
              <w:rPr>
                <w:rFonts w:eastAsia="Lucida Sans Unicode"/>
              </w:rPr>
              <w:t xml:space="preserve">, z </w:t>
            </w:r>
            <w:proofErr w:type="spellStart"/>
            <w:r>
              <w:rPr>
                <w:rFonts w:eastAsia="Lucida Sans Unicode"/>
              </w:rPr>
              <w:t>którym</w:t>
            </w:r>
            <w:proofErr w:type="spellEnd"/>
            <w:r>
              <w:rPr>
                <w:rFonts w:eastAsia="Lucida Sans Unicode"/>
              </w:rPr>
              <w:t xml:space="preserve"> będzie </w:t>
            </w:r>
            <w:proofErr w:type="spellStart"/>
            <w:r>
              <w:rPr>
                <w:rFonts w:eastAsia="Lucida Sans Unicode"/>
              </w:rPr>
              <w:t>współpracować</w:t>
            </w:r>
            <w:proofErr w:type="spellEnd"/>
            <w:r>
              <w:rPr>
                <w:rFonts w:eastAsia="Lucida Sans Unicode"/>
              </w:rPr>
              <w:t>.</w:t>
            </w:r>
          </w:p>
          <w:p w:rsidR="00FF64F8" w:rsidRPr="00FE3C8F" w:rsidRDefault="00FF64F8" w:rsidP="004B79B9">
            <w:pPr>
              <w:widowControl w:val="0"/>
              <w:tabs>
                <w:tab w:val="left" w:pos="360"/>
                <w:tab w:val="left" w:pos="720"/>
              </w:tabs>
              <w:ind w:right="125"/>
              <w:rPr>
                <w:rFonts w:eastAsia="Lucida Sans Unicode"/>
              </w:rPr>
            </w:pPr>
            <w:r>
              <w:rPr>
                <w:rFonts w:eastAsia="Lucida Sans Unicode"/>
              </w:rPr>
              <w:t xml:space="preserve">System </w:t>
            </w:r>
            <w:proofErr w:type="spellStart"/>
            <w:r>
              <w:rPr>
                <w:rFonts w:eastAsia="Lucida Sans Unicode"/>
              </w:rPr>
              <w:t>biodekontaminacji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musi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mieć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możliwość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zdalnego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sterowania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aeratorem</w:t>
            </w:r>
            <w:proofErr w:type="spellEnd"/>
            <w:r>
              <w:rPr>
                <w:rFonts w:eastAsia="Lucida Sans Unicode"/>
              </w:rPr>
              <w:t xml:space="preserve"> – </w:t>
            </w:r>
            <w:proofErr w:type="spellStart"/>
            <w:r>
              <w:rPr>
                <w:rFonts w:eastAsia="Lucida Sans Unicode"/>
              </w:rPr>
              <w:t>rozpoczęcie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i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zakończenie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pracy</w:t>
            </w:r>
            <w:proofErr w:type="spellEnd"/>
            <w:r>
              <w:rPr>
                <w:rFonts w:eastAsia="Lucida Sans Unicode"/>
              </w:rPr>
              <w:t xml:space="preserve"> na </w:t>
            </w:r>
            <w:proofErr w:type="spellStart"/>
            <w:r>
              <w:rPr>
                <w:rFonts w:eastAsia="Lucida Sans Unicode"/>
              </w:rPr>
              <w:t>komendę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według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kolejnych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faz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pracy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systemu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biodekontaminacji</w:t>
            </w:r>
            <w:proofErr w:type="spellEnd"/>
            <w:r>
              <w:rPr>
                <w:rFonts w:eastAsia="Lucida Sans Unicode"/>
              </w:rPr>
              <w:t>.</w:t>
            </w:r>
          </w:p>
        </w:tc>
        <w:tc>
          <w:tcPr>
            <w:tcW w:w="1984" w:type="dxa"/>
          </w:tcPr>
          <w:p w:rsidR="00FF64F8" w:rsidRPr="00FE3C8F" w:rsidRDefault="00FF64F8" w:rsidP="00533AD2">
            <w:pPr>
              <w:jc w:val="center"/>
              <w:rPr>
                <w:bCs/>
              </w:rPr>
            </w:pPr>
            <w:r w:rsidRPr="00FE3C8F">
              <w:rPr>
                <w:bCs/>
              </w:rPr>
              <w:t>Tak</w:t>
            </w:r>
          </w:p>
        </w:tc>
        <w:tc>
          <w:tcPr>
            <w:tcW w:w="2127" w:type="dxa"/>
          </w:tcPr>
          <w:p w:rsidR="00FF64F8" w:rsidRPr="00483DC6" w:rsidRDefault="00FF64F8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FF64F8" w:rsidRPr="00483DC6" w:rsidRDefault="00FF64F8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FF64F8" w:rsidRPr="00483DC6" w:rsidRDefault="00FF64F8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FF64F8" w:rsidRPr="00483DC6" w:rsidTr="006D1EA8">
        <w:trPr>
          <w:trHeight w:val="137"/>
        </w:trPr>
        <w:tc>
          <w:tcPr>
            <w:tcW w:w="993" w:type="dxa"/>
          </w:tcPr>
          <w:p w:rsidR="00FF64F8" w:rsidRDefault="00FF64F8" w:rsidP="005D4E9C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37.8</w:t>
            </w:r>
          </w:p>
        </w:tc>
        <w:tc>
          <w:tcPr>
            <w:tcW w:w="5954" w:type="dxa"/>
          </w:tcPr>
          <w:p w:rsidR="00FF64F8" w:rsidRPr="00FE3C8F" w:rsidRDefault="00FF64F8" w:rsidP="00533AD2">
            <w:pPr>
              <w:widowControl w:val="0"/>
              <w:tabs>
                <w:tab w:val="left" w:pos="360"/>
                <w:tab w:val="left" w:pos="720"/>
              </w:tabs>
              <w:ind w:right="125"/>
              <w:jc w:val="both"/>
              <w:rPr>
                <w:rFonts w:eastAsia="Lucida Sans Unicode"/>
              </w:rPr>
            </w:pPr>
            <w:proofErr w:type="spellStart"/>
            <w:r>
              <w:rPr>
                <w:rFonts w:eastAsia="Lucida Sans Unicode"/>
              </w:rPr>
              <w:t>Możliwość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pracy</w:t>
            </w:r>
            <w:proofErr w:type="spellEnd"/>
            <w:r w:rsidRPr="00FE3C8F">
              <w:rPr>
                <w:rFonts w:eastAsia="Lucida Sans Unicode"/>
              </w:rPr>
              <w:t xml:space="preserve"> w </w:t>
            </w:r>
            <w:proofErr w:type="spellStart"/>
            <w:r w:rsidRPr="00FE3C8F">
              <w:rPr>
                <w:rFonts w:eastAsia="Lucida Sans Unicode"/>
              </w:rPr>
              <w:t>zakresie</w:t>
            </w:r>
            <w:proofErr w:type="spellEnd"/>
            <w:r w:rsidRPr="00FE3C8F">
              <w:rPr>
                <w:rFonts w:eastAsia="Lucida Sans Unicode"/>
              </w:rPr>
              <w:t xml:space="preserve"> </w:t>
            </w:r>
            <w:proofErr w:type="spellStart"/>
            <w:r w:rsidRPr="00FE3C8F">
              <w:rPr>
                <w:rFonts w:eastAsia="Lucida Sans Unicode"/>
              </w:rPr>
              <w:t>temperatur</w:t>
            </w:r>
            <w:proofErr w:type="spellEnd"/>
            <w:r w:rsidRPr="00FE3C8F">
              <w:rPr>
                <w:rFonts w:eastAsia="Lucida Sans Unicode"/>
              </w:rPr>
              <w:t xml:space="preserve"> </w:t>
            </w:r>
            <w:proofErr w:type="spellStart"/>
            <w:r w:rsidRPr="00FE3C8F">
              <w:rPr>
                <w:rFonts w:eastAsia="Lucida Sans Unicode"/>
              </w:rPr>
              <w:t>od</w:t>
            </w:r>
            <w:proofErr w:type="spellEnd"/>
            <w:r w:rsidRPr="00FE3C8F">
              <w:rPr>
                <w:rFonts w:eastAsia="Lucida Sans Unicode"/>
              </w:rPr>
              <w:t xml:space="preserve"> </w:t>
            </w:r>
            <w:r>
              <w:rPr>
                <w:rFonts w:eastAsia="Lucida Sans Unicode"/>
              </w:rPr>
              <w:t>15</w:t>
            </w:r>
            <w:r w:rsidRPr="00FE3C8F">
              <w:rPr>
                <w:rFonts w:eastAsia="Lucida Sans Unicode"/>
              </w:rPr>
              <w:t xml:space="preserve">°C do </w:t>
            </w:r>
            <w:r>
              <w:rPr>
                <w:rFonts w:eastAsia="Lucida Sans Unicode"/>
              </w:rPr>
              <w:t>35</w:t>
            </w:r>
            <w:r w:rsidRPr="00FE3C8F">
              <w:rPr>
                <w:rFonts w:eastAsia="Lucida Sans Unicode"/>
              </w:rPr>
              <w:t>°C</w:t>
            </w:r>
            <w:r>
              <w:rPr>
                <w:rFonts w:eastAsia="Lucida Sans Unicode"/>
              </w:rPr>
              <w:t>.</w:t>
            </w:r>
          </w:p>
        </w:tc>
        <w:tc>
          <w:tcPr>
            <w:tcW w:w="1984" w:type="dxa"/>
          </w:tcPr>
          <w:p w:rsidR="00FF64F8" w:rsidRPr="00FE3C8F" w:rsidRDefault="00FF64F8" w:rsidP="00533AD2">
            <w:pPr>
              <w:jc w:val="center"/>
            </w:pPr>
            <w:r w:rsidRPr="00FE3C8F">
              <w:rPr>
                <w:bCs/>
              </w:rPr>
              <w:t>Tak</w:t>
            </w:r>
          </w:p>
        </w:tc>
        <w:tc>
          <w:tcPr>
            <w:tcW w:w="2127" w:type="dxa"/>
          </w:tcPr>
          <w:p w:rsidR="00FF64F8" w:rsidRPr="00483DC6" w:rsidRDefault="00FF64F8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FF64F8" w:rsidRPr="00483DC6" w:rsidRDefault="00FF64F8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FF64F8" w:rsidRPr="00483DC6" w:rsidRDefault="00FF64F8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FF64F8" w:rsidRPr="00483DC6" w:rsidTr="006D1EA8">
        <w:trPr>
          <w:trHeight w:val="137"/>
        </w:trPr>
        <w:tc>
          <w:tcPr>
            <w:tcW w:w="993" w:type="dxa"/>
          </w:tcPr>
          <w:p w:rsidR="00FF64F8" w:rsidRDefault="00FF64F8" w:rsidP="005D4E9C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37.9</w:t>
            </w:r>
          </w:p>
        </w:tc>
        <w:tc>
          <w:tcPr>
            <w:tcW w:w="5954" w:type="dxa"/>
          </w:tcPr>
          <w:p w:rsidR="00FF64F8" w:rsidRPr="00FE3C8F" w:rsidRDefault="00FF64F8" w:rsidP="00533AD2">
            <w:pPr>
              <w:widowControl w:val="0"/>
              <w:tabs>
                <w:tab w:val="left" w:pos="360"/>
                <w:tab w:val="left" w:pos="720"/>
              </w:tabs>
              <w:ind w:right="125"/>
              <w:jc w:val="both"/>
              <w:rPr>
                <w:rFonts w:eastAsia="Lucida Sans Unicode"/>
              </w:rPr>
            </w:pPr>
            <w:proofErr w:type="spellStart"/>
            <w:r w:rsidRPr="003F0E68">
              <w:rPr>
                <w:rFonts w:eastAsia="Lucida Sans Unicode"/>
              </w:rPr>
              <w:t>Możliwość</w:t>
            </w:r>
            <w:proofErr w:type="spellEnd"/>
            <w:r w:rsidRPr="003F0E68">
              <w:rPr>
                <w:rFonts w:eastAsia="Lucida Sans Unicode"/>
              </w:rPr>
              <w:t xml:space="preserve"> </w:t>
            </w:r>
            <w:proofErr w:type="spellStart"/>
            <w:r w:rsidRPr="003F0E68">
              <w:rPr>
                <w:rFonts w:eastAsia="Lucida Sans Unicode"/>
              </w:rPr>
              <w:t>przeprowadzenia</w:t>
            </w:r>
            <w:proofErr w:type="spellEnd"/>
            <w:r w:rsidRPr="003F0E68">
              <w:rPr>
                <w:rFonts w:eastAsia="Lucida Sans Unicode"/>
              </w:rPr>
              <w:t xml:space="preserve"> </w:t>
            </w:r>
            <w:proofErr w:type="spellStart"/>
            <w:r w:rsidRPr="003F0E68">
              <w:rPr>
                <w:rFonts w:eastAsia="Lucida Sans Unicode"/>
              </w:rPr>
              <w:t>procesu</w:t>
            </w:r>
            <w:proofErr w:type="spellEnd"/>
            <w:r>
              <w:rPr>
                <w:rFonts w:eastAsia="Lucida Sans Unicode"/>
              </w:rPr>
              <w:t xml:space="preserve"> w </w:t>
            </w:r>
            <w:proofErr w:type="spellStart"/>
            <w:r>
              <w:rPr>
                <w:rFonts w:eastAsia="Lucida Sans Unicode"/>
              </w:rPr>
              <w:t>zakresie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wilgotności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względnej</w:t>
            </w:r>
            <w:proofErr w:type="spellEnd"/>
            <w:r>
              <w:rPr>
                <w:rFonts w:eastAsia="Lucida Sans Unicode"/>
              </w:rPr>
              <w:t xml:space="preserve"> 15-70%.</w:t>
            </w:r>
          </w:p>
        </w:tc>
        <w:tc>
          <w:tcPr>
            <w:tcW w:w="1984" w:type="dxa"/>
          </w:tcPr>
          <w:p w:rsidR="00FF64F8" w:rsidRPr="00FE3C8F" w:rsidRDefault="00FF64F8" w:rsidP="00533AD2">
            <w:pPr>
              <w:jc w:val="center"/>
            </w:pPr>
            <w:r w:rsidRPr="00FE3C8F">
              <w:rPr>
                <w:bCs/>
              </w:rPr>
              <w:t>Tak</w:t>
            </w:r>
          </w:p>
        </w:tc>
        <w:tc>
          <w:tcPr>
            <w:tcW w:w="2127" w:type="dxa"/>
          </w:tcPr>
          <w:p w:rsidR="00FF64F8" w:rsidRPr="00483DC6" w:rsidRDefault="00FF64F8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FF64F8" w:rsidRPr="00483DC6" w:rsidRDefault="00FF64F8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FF64F8" w:rsidRPr="00483DC6" w:rsidRDefault="00FF64F8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FF64F8" w:rsidRPr="00483DC6" w:rsidTr="006D1EA8">
        <w:trPr>
          <w:trHeight w:val="137"/>
        </w:trPr>
        <w:tc>
          <w:tcPr>
            <w:tcW w:w="993" w:type="dxa"/>
          </w:tcPr>
          <w:p w:rsidR="00FF64F8" w:rsidRDefault="00FF64F8" w:rsidP="005D4E9C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37.10</w:t>
            </w:r>
          </w:p>
        </w:tc>
        <w:tc>
          <w:tcPr>
            <w:tcW w:w="5954" w:type="dxa"/>
          </w:tcPr>
          <w:p w:rsidR="00FF64F8" w:rsidRPr="005769DA" w:rsidRDefault="00FF64F8" w:rsidP="00533AD2">
            <w:pPr>
              <w:widowControl w:val="0"/>
              <w:tabs>
                <w:tab w:val="left" w:pos="360"/>
                <w:tab w:val="left" w:pos="720"/>
              </w:tabs>
              <w:ind w:right="125"/>
              <w:jc w:val="both"/>
              <w:rPr>
                <w:rFonts w:eastAsia="Lucida Sans Unicode"/>
                <w:vertAlign w:val="superscript"/>
              </w:rPr>
            </w:pPr>
            <w:proofErr w:type="spellStart"/>
            <w:r>
              <w:rPr>
                <w:rFonts w:eastAsia="Lucida Sans Unicode"/>
              </w:rPr>
              <w:t>Urządzenie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wspomagające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proces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dystrybucji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gazów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zapewniające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wydmuch</w:t>
            </w:r>
            <w:proofErr w:type="spellEnd"/>
            <w:r>
              <w:rPr>
                <w:rFonts w:eastAsia="Lucida Sans Unicode"/>
              </w:rPr>
              <w:t xml:space="preserve"> minimum 500m</w:t>
            </w:r>
            <w:r w:rsidRPr="003F0E68">
              <w:rPr>
                <w:rFonts w:eastAsia="Lucida Sans Unicode"/>
                <w:vertAlign w:val="superscript"/>
              </w:rPr>
              <w:t>3</w:t>
            </w:r>
            <w:r>
              <w:rPr>
                <w:rFonts w:eastAsia="Lucida Sans Unicode"/>
              </w:rPr>
              <w:t>/h.</w:t>
            </w:r>
          </w:p>
        </w:tc>
        <w:tc>
          <w:tcPr>
            <w:tcW w:w="1984" w:type="dxa"/>
          </w:tcPr>
          <w:p w:rsidR="00FF64F8" w:rsidRPr="00FE3C8F" w:rsidRDefault="00FF64F8" w:rsidP="00533AD2">
            <w:pPr>
              <w:jc w:val="center"/>
              <w:rPr>
                <w:bCs/>
              </w:rPr>
            </w:pPr>
            <w:r>
              <w:rPr>
                <w:bCs/>
              </w:rPr>
              <w:t>Tak</w:t>
            </w:r>
          </w:p>
        </w:tc>
        <w:tc>
          <w:tcPr>
            <w:tcW w:w="2127" w:type="dxa"/>
          </w:tcPr>
          <w:p w:rsidR="00FF64F8" w:rsidRPr="00483DC6" w:rsidRDefault="00FF64F8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FF64F8" w:rsidRPr="00483DC6" w:rsidRDefault="00FF64F8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FF64F8" w:rsidRPr="00483DC6" w:rsidRDefault="00FF64F8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0D5E73" w:rsidRPr="00483DC6" w:rsidTr="006D1EA8">
        <w:trPr>
          <w:trHeight w:val="137"/>
        </w:trPr>
        <w:tc>
          <w:tcPr>
            <w:tcW w:w="993" w:type="dxa"/>
          </w:tcPr>
          <w:p w:rsidR="000D5E73" w:rsidRDefault="000D5E73" w:rsidP="005D4E9C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37.11</w:t>
            </w:r>
          </w:p>
        </w:tc>
        <w:tc>
          <w:tcPr>
            <w:tcW w:w="5954" w:type="dxa"/>
          </w:tcPr>
          <w:p w:rsidR="000D5E73" w:rsidRPr="00FE3C8F" w:rsidRDefault="000D5E73" w:rsidP="00533AD2">
            <w:pPr>
              <w:widowControl w:val="0"/>
              <w:tabs>
                <w:tab w:val="left" w:pos="360"/>
                <w:tab w:val="left" w:pos="720"/>
              </w:tabs>
              <w:ind w:right="125"/>
              <w:jc w:val="both"/>
              <w:rPr>
                <w:rFonts w:eastAsia="Lucida Sans Unicode"/>
              </w:rPr>
            </w:pPr>
            <w:proofErr w:type="spellStart"/>
            <w:r>
              <w:rPr>
                <w:rFonts w:eastAsia="Lucida Sans Unicode"/>
              </w:rPr>
              <w:t>Urządzenie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musi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posiadać</w:t>
            </w:r>
            <w:proofErr w:type="spellEnd"/>
            <w:r>
              <w:rPr>
                <w:rFonts w:eastAsia="Lucida Sans Unicode"/>
              </w:rPr>
              <w:t xml:space="preserve"> w </w:t>
            </w:r>
            <w:proofErr w:type="spellStart"/>
            <w:r>
              <w:rPr>
                <w:rFonts w:eastAsia="Lucida Sans Unicode"/>
              </w:rPr>
              <w:t>trakcie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fazy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aeracji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przepływ</w:t>
            </w:r>
            <w:proofErr w:type="spellEnd"/>
            <w:r>
              <w:rPr>
                <w:rFonts w:eastAsia="Lucida Sans Unicode"/>
              </w:rPr>
              <w:t xml:space="preserve">, co </w:t>
            </w:r>
            <w:proofErr w:type="spellStart"/>
            <w:r>
              <w:rPr>
                <w:rFonts w:eastAsia="Lucida Sans Unicode"/>
              </w:rPr>
              <w:t>najmniej</w:t>
            </w:r>
            <w:proofErr w:type="spellEnd"/>
            <w:r>
              <w:rPr>
                <w:rFonts w:eastAsia="Lucida Sans Unicode"/>
              </w:rPr>
              <w:t xml:space="preserve"> 3000m</w:t>
            </w:r>
            <w:r w:rsidRPr="003F0E68">
              <w:rPr>
                <w:rFonts w:eastAsia="Lucida Sans Unicode"/>
                <w:vertAlign w:val="superscript"/>
              </w:rPr>
              <w:t>3</w:t>
            </w:r>
            <w:r>
              <w:rPr>
                <w:rFonts w:eastAsia="Lucida Sans Unicode"/>
              </w:rPr>
              <w:t xml:space="preserve">/h. </w:t>
            </w:r>
            <w:proofErr w:type="spellStart"/>
            <w:r>
              <w:rPr>
                <w:rFonts w:eastAsia="Lucida Sans Unicode"/>
              </w:rPr>
              <w:t>Urządzenie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musi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posiadać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silnik</w:t>
            </w:r>
            <w:proofErr w:type="spellEnd"/>
            <w:r>
              <w:rPr>
                <w:rFonts w:eastAsia="Lucida Sans Unicode"/>
              </w:rPr>
              <w:t xml:space="preserve"> o </w:t>
            </w:r>
            <w:proofErr w:type="spellStart"/>
            <w:r>
              <w:rPr>
                <w:rFonts w:eastAsia="Lucida Sans Unicode"/>
              </w:rPr>
              <w:t>mocy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lastRenderedPageBreak/>
              <w:t>zapewniającej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przepływ</w:t>
            </w:r>
            <w:proofErr w:type="spellEnd"/>
            <w:r>
              <w:rPr>
                <w:rFonts w:eastAsia="Lucida Sans Unicode"/>
              </w:rPr>
              <w:t xml:space="preserve">, co </w:t>
            </w:r>
            <w:proofErr w:type="spellStart"/>
            <w:r>
              <w:rPr>
                <w:rFonts w:eastAsia="Lucida Sans Unicode"/>
              </w:rPr>
              <w:t>najmniej</w:t>
            </w:r>
            <w:proofErr w:type="spellEnd"/>
            <w:r>
              <w:rPr>
                <w:rFonts w:eastAsia="Lucida Sans Unicode"/>
              </w:rPr>
              <w:t xml:space="preserve"> 6000m</w:t>
            </w:r>
            <w:r w:rsidRPr="003F0E68">
              <w:rPr>
                <w:rFonts w:eastAsia="Lucida Sans Unicode"/>
                <w:vertAlign w:val="superscript"/>
              </w:rPr>
              <w:t>3</w:t>
            </w:r>
            <w:r>
              <w:rPr>
                <w:rFonts w:eastAsia="Lucida Sans Unicode"/>
              </w:rPr>
              <w:t>/h.</w:t>
            </w:r>
          </w:p>
        </w:tc>
        <w:tc>
          <w:tcPr>
            <w:tcW w:w="1984" w:type="dxa"/>
          </w:tcPr>
          <w:p w:rsidR="000D5E73" w:rsidRPr="00FE3C8F" w:rsidRDefault="000D5E73" w:rsidP="00533AD2">
            <w:pPr>
              <w:jc w:val="center"/>
            </w:pPr>
            <w:r w:rsidRPr="00FE3C8F">
              <w:rPr>
                <w:bCs/>
              </w:rPr>
              <w:lastRenderedPageBreak/>
              <w:t>Tak</w:t>
            </w:r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podać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2127" w:type="dxa"/>
          </w:tcPr>
          <w:p w:rsidR="000D5E73" w:rsidRPr="00483DC6" w:rsidRDefault="000D5E73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0D5E73" w:rsidRPr="00483DC6" w:rsidRDefault="000D5E73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0D5E73" w:rsidRPr="00483DC6" w:rsidRDefault="000D5E73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0D5E73" w:rsidRPr="00483DC6" w:rsidTr="006D1EA8">
        <w:trPr>
          <w:trHeight w:val="137"/>
        </w:trPr>
        <w:tc>
          <w:tcPr>
            <w:tcW w:w="993" w:type="dxa"/>
          </w:tcPr>
          <w:p w:rsidR="000D5E73" w:rsidRDefault="000D5E73" w:rsidP="005D4E9C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lastRenderedPageBreak/>
              <w:t>37.12</w:t>
            </w:r>
          </w:p>
        </w:tc>
        <w:tc>
          <w:tcPr>
            <w:tcW w:w="5954" w:type="dxa"/>
          </w:tcPr>
          <w:p w:rsidR="000D5E73" w:rsidRPr="00FE3C8F" w:rsidRDefault="000D5E73" w:rsidP="00533AD2">
            <w:pPr>
              <w:widowControl w:val="0"/>
              <w:tabs>
                <w:tab w:val="left" w:pos="360"/>
                <w:tab w:val="left" w:pos="720"/>
              </w:tabs>
              <w:ind w:right="125"/>
              <w:jc w:val="both"/>
              <w:rPr>
                <w:rFonts w:eastAsia="Lucida Sans Unicode"/>
              </w:rPr>
            </w:pPr>
            <w:proofErr w:type="spellStart"/>
            <w:r>
              <w:rPr>
                <w:rFonts w:eastAsia="Lucida Sans Unicode"/>
              </w:rPr>
              <w:t>Zasilanie</w:t>
            </w:r>
            <w:proofErr w:type="spellEnd"/>
            <w:r>
              <w:rPr>
                <w:rFonts w:eastAsia="Lucida Sans Unicode"/>
              </w:rPr>
              <w:t xml:space="preserve"> 230V, 50Hz</w:t>
            </w:r>
          </w:p>
        </w:tc>
        <w:tc>
          <w:tcPr>
            <w:tcW w:w="1984" w:type="dxa"/>
          </w:tcPr>
          <w:p w:rsidR="000D5E73" w:rsidRPr="00FE3C8F" w:rsidRDefault="000D5E73" w:rsidP="00533AD2">
            <w:pPr>
              <w:jc w:val="center"/>
            </w:pPr>
            <w:r w:rsidRPr="00FE3C8F">
              <w:rPr>
                <w:bCs/>
              </w:rPr>
              <w:t>Tak</w:t>
            </w:r>
          </w:p>
        </w:tc>
        <w:tc>
          <w:tcPr>
            <w:tcW w:w="2127" w:type="dxa"/>
          </w:tcPr>
          <w:p w:rsidR="000D5E73" w:rsidRPr="00483DC6" w:rsidRDefault="000D5E73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0D5E73" w:rsidRPr="00483DC6" w:rsidRDefault="000D5E73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0D5E73" w:rsidRPr="00483DC6" w:rsidRDefault="000D5E73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0D5E73" w:rsidRPr="00483DC6" w:rsidTr="006D1EA8">
        <w:trPr>
          <w:trHeight w:val="137"/>
        </w:trPr>
        <w:tc>
          <w:tcPr>
            <w:tcW w:w="993" w:type="dxa"/>
          </w:tcPr>
          <w:p w:rsidR="000D5E73" w:rsidRDefault="000D5E73" w:rsidP="005D4E9C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37.13</w:t>
            </w:r>
          </w:p>
        </w:tc>
        <w:tc>
          <w:tcPr>
            <w:tcW w:w="5954" w:type="dxa"/>
          </w:tcPr>
          <w:p w:rsidR="000D5E73" w:rsidRPr="00FE3C8F" w:rsidRDefault="000D5E73" w:rsidP="00533AD2">
            <w:pPr>
              <w:widowControl w:val="0"/>
              <w:tabs>
                <w:tab w:val="left" w:pos="360"/>
                <w:tab w:val="left" w:pos="720"/>
              </w:tabs>
              <w:ind w:right="125"/>
              <w:jc w:val="both"/>
              <w:rPr>
                <w:rFonts w:eastAsia="Lucida Sans Unicode"/>
              </w:rPr>
            </w:pPr>
            <w:proofErr w:type="spellStart"/>
            <w:r>
              <w:rPr>
                <w:rFonts w:eastAsia="Lucida Sans Unicode"/>
              </w:rPr>
              <w:t>Proces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b</w:t>
            </w:r>
            <w:r w:rsidRPr="00FE3C8F">
              <w:rPr>
                <w:rFonts w:eastAsia="Lucida Sans Unicode"/>
              </w:rPr>
              <w:t>ezpieczny</w:t>
            </w:r>
            <w:proofErr w:type="spellEnd"/>
            <w:r w:rsidRPr="00FE3C8F">
              <w:rPr>
                <w:rFonts w:eastAsia="Lucida Sans Unicode"/>
              </w:rPr>
              <w:t xml:space="preserve"> dla </w:t>
            </w:r>
            <w:proofErr w:type="spellStart"/>
            <w:r w:rsidRPr="00FE3C8F">
              <w:rPr>
                <w:rFonts w:eastAsia="Lucida Sans Unicode"/>
              </w:rPr>
              <w:t>środowiska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i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personelu</w:t>
            </w:r>
            <w:proofErr w:type="spellEnd"/>
            <w:r>
              <w:rPr>
                <w:rFonts w:eastAsia="Lucida Sans Unicode"/>
              </w:rPr>
              <w:t>.</w:t>
            </w:r>
          </w:p>
        </w:tc>
        <w:tc>
          <w:tcPr>
            <w:tcW w:w="1984" w:type="dxa"/>
          </w:tcPr>
          <w:p w:rsidR="000D5E73" w:rsidRPr="00FE3C8F" w:rsidRDefault="000D5E73" w:rsidP="00533AD2">
            <w:pPr>
              <w:jc w:val="center"/>
              <w:rPr>
                <w:bCs/>
              </w:rPr>
            </w:pPr>
            <w:r w:rsidRPr="00FE3C8F">
              <w:rPr>
                <w:bCs/>
              </w:rPr>
              <w:t>Tak</w:t>
            </w:r>
          </w:p>
        </w:tc>
        <w:tc>
          <w:tcPr>
            <w:tcW w:w="2127" w:type="dxa"/>
          </w:tcPr>
          <w:p w:rsidR="000D5E73" w:rsidRPr="00483DC6" w:rsidRDefault="000D5E73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0D5E73" w:rsidRPr="00483DC6" w:rsidRDefault="000D5E73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0D5E73" w:rsidRPr="00483DC6" w:rsidRDefault="000D5E73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F416DA" w:rsidRPr="00483DC6" w:rsidTr="006D1EA8">
        <w:trPr>
          <w:trHeight w:val="137"/>
        </w:trPr>
        <w:tc>
          <w:tcPr>
            <w:tcW w:w="993" w:type="dxa"/>
          </w:tcPr>
          <w:p w:rsidR="00F416DA" w:rsidRDefault="00F416DA" w:rsidP="005D4E9C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37.14</w:t>
            </w:r>
          </w:p>
        </w:tc>
        <w:tc>
          <w:tcPr>
            <w:tcW w:w="5954" w:type="dxa"/>
          </w:tcPr>
          <w:p w:rsidR="00F416DA" w:rsidRPr="00FE3C8F" w:rsidRDefault="00F416DA" w:rsidP="00533AD2">
            <w:pPr>
              <w:widowControl w:val="0"/>
              <w:tabs>
                <w:tab w:val="left" w:pos="360"/>
                <w:tab w:val="left" w:pos="720"/>
              </w:tabs>
              <w:ind w:right="125"/>
              <w:jc w:val="both"/>
              <w:rPr>
                <w:rFonts w:eastAsia="Lucida Sans Unicode"/>
              </w:rPr>
            </w:pPr>
            <w:proofErr w:type="spellStart"/>
            <w:r w:rsidRPr="00FE3C8F">
              <w:rPr>
                <w:rFonts w:eastAsia="Lucida Sans Unicode"/>
              </w:rPr>
              <w:t>Brak</w:t>
            </w:r>
            <w:proofErr w:type="spellEnd"/>
            <w:r w:rsidRPr="00FE3C8F">
              <w:rPr>
                <w:rFonts w:eastAsia="Lucida Sans Unicode"/>
              </w:rPr>
              <w:t xml:space="preserve"> </w:t>
            </w:r>
            <w:proofErr w:type="spellStart"/>
            <w:r w:rsidRPr="00FE3C8F">
              <w:rPr>
                <w:rFonts w:eastAsia="Lucida Sans Unicode"/>
              </w:rPr>
              <w:t>pozostałości</w:t>
            </w:r>
            <w:proofErr w:type="spellEnd"/>
            <w:r w:rsidRPr="00FE3C8F">
              <w:rPr>
                <w:rFonts w:eastAsia="Lucida Sans Unicode"/>
              </w:rPr>
              <w:t xml:space="preserve"> </w:t>
            </w:r>
            <w:proofErr w:type="spellStart"/>
            <w:r w:rsidRPr="00FE3C8F">
              <w:rPr>
                <w:rFonts w:eastAsia="Lucida Sans Unicode"/>
              </w:rPr>
              <w:t>substancji</w:t>
            </w:r>
            <w:proofErr w:type="spellEnd"/>
            <w:r w:rsidRPr="00FE3C8F">
              <w:rPr>
                <w:rFonts w:eastAsia="Lucida Sans Unicode"/>
              </w:rPr>
              <w:t xml:space="preserve"> </w:t>
            </w:r>
            <w:proofErr w:type="spellStart"/>
            <w:r w:rsidRPr="00FE3C8F">
              <w:rPr>
                <w:rFonts w:eastAsia="Lucida Sans Unicode"/>
              </w:rPr>
              <w:t>toksycznej</w:t>
            </w:r>
            <w:proofErr w:type="spellEnd"/>
            <w:r w:rsidRPr="00FE3C8F">
              <w:rPr>
                <w:rFonts w:eastAsia="Lucida Sans Unicode"/>
              </w:rPr>
              <w:t xml:space="preserve">, </w:t>
            </w:r>
            <w:proofErr w:type="spellStart"/>
            <w:r w:rsidRPr="00FE3C8F">
              <w:rPr>
                <w:rFonts w:eastAsia="Lucida Sans Unicode"/>
              </w:rPr>
              <w:t>osadów</w:t>
            </w:r>
            <w:proofErr w:type="spellEnd"/>
            <w:r w:rsidRPr="00FE3C8F">
              <w:rPr>
                <w:rFonts w:eastAsia="Lucida Sans Unicode"/>
              </w:rPr>
              <w:t xml:space="preserve">, </w:t>
            </w:r>
            <w:proofErr w:type="spellStart"/>
            <w:r w:rsidRPr="00FE3C8F">
              <w:rPr>
                <w:rFonts w:eastAsia="Lucida Sans Unicode"/>
              </w:rPr>
              <w:t>płynów</w:t>
            </w:r>
            <w:proofErr w:type="spellEnd"/>
            <w:r w:rsidRPr="00FE3C8F">
              <w:rPr>
                <w:rFonts w:eastAsia="Lucida Sans Unicode"/>
              </w:rPr>
              <w:t xml:space="preserve"> </w:t>
            </w:r>
            <w:proofErr w:type="spellStart"/>
            <w:r w:rsidRPr="00FE3C8F">
              <w:rPr>
                <w:rFonts w:eastAsia="Lucida Sans Unicode"/>
              </w:rPr>
              <w:t>po</w:t>
            </w:r>
            <w:proofErr w:type="spellEnd"/>
            <w:r w:rsidRPr="00FE3C8F">
              <w:rPr>
                <w:rFonts w:eastAsia="Lucida Sans Unicode"/>
              </w:rPr>
              <w:t xml:space="preserve"> </w:t>
            </w:r>
            <w:proofErr w:type="spellStart"/>
            <w:r w:rsidRPr="00FE3C8F">
              <w:rPr>
                <w:rFonts w:eastAsia="Lucida Sans Unicode"/>
              </w:rPr>
              <w:t>przeprowadzonym</w:t>
            </w:r>
            <w:proofErr w:type="spellEnd"/>
            <w:r w:rsidRPr="00FE3C8F">
              <w:rPr>
                <w:rFonts w:eastAsia="Lucida Sans Unicode"/>
              </w:rPr>
              <w:t xml:space="preserve"> </w:t>
            </w:r>
            <w:proofErr w:type="spellStart"/>
            <w:r w:rsidRPr="00FE3C8F">
              <w:rPr>
                <w:rFonts w:eastAsia="Lucida Sans Unicode"/>
              </w:rPr>
              <w:t>procesie</w:t>
            </w:r>
            <w:proofErr w:type="spellEnd"/>
            <w:r w:rsidRPr="00FE3C8F">
              <w:rPr>
                <w:rFonts w:eastAsia="Lucida Sans Unicode"/>
              </w:rPr>
              <w:t xml:space="preserve"> </w:t>
            </w:r>
            <w:proofErr w:type="spellStart"/>
            <w:r w:rsidRPr="00FE3C8F">
              <w:rPr>
                <w:rFonts w:eastAsia="Lucida Sans Unicode"/>
              </w:rPr>
              <w:t>dekontaminacji</w:t>
            </w:r>
            <w:proofErr w:type="spellEnd"/>
            <w:r w:rsidRPr="00FE3C8F">
              <w:rPr>
                <w:rFonts w:eastAsia="Lucida Sans Unicode"/>
              </w:rPr>
              <w:t xml:space="preserve"> </w:t>
            </w:r>
            <w:proofErr w:type="spellStart"/>
            <w:r w:rsidRPr="00FE3C8F">
              <w:rPr>
                <w:rFonts w:eastAsia="Lucida Sans Unicode"/>
              </w:rPr>
              <w:t>po</w:t>
            </w:r>
            <w:proofErr w:type="spellEnd"/>
            <w:r w:rsidRPr="00FE3C8F">
              <w:rPr>
                <w:rFonts w:eastAsia="Lucida Sans Unicode"/>
              </w:rPr>
              <w:t xml:space="preserve"> </w:t>
            </w:r>
            <w:proofErr w:type="spellStart"/>
            <w:r w:rsidRPr="00FE3C8F">
              <w:rPr>
                <w:rFonts w:eastAsia="Lucida Sans Unicode"/>
              </w:rPr>
              <w:t>zastosowaniu</w:t>
            </w:r>
            <w:proofErr w:type="spellEnd"/>
            <w:r w:rsidRPr="00FE3C8F">
              <w:rPr>
                <w:rFonts w:eastAsia="Lucida Sans Unicode"/>
              </w:rPr>
              <w:t xml:space="preserve"> </w:t>
            </w:r>
            <w:proofErr w:type="spellStart"/>
            <w:r w:rsidRPr="00FE3C8F">
              <w:rPr>
                <w:rFonts w:eastAsia="Lucida Sans Unicode"/>
              </w:rPr>
              <w:t>czynnika</w:t>
            </w:r>
            <w:proofErr w:type="spellEnd"/>
            <w:r w:rsidRPr="00FE3C8F">
              <w:rPr>
                <w:rFonts w:eastAsia="Lucida Sans Unicode"/>
              </w:rPr>
              <w:t xml:space="preserve"> </w:t>
            </w:r>
            <w:proofErr w:type="spellStart"/>
            <w:r w:rsidRPr="00FE3C8F">
              <w:rPr>
                <w:rFonts w:eastAsia="Lucida Sans Unicode"/>
              </w:rPr>
              <w:t>aktywnego</w:t>
            </w:r>
            <w:proofErr w:type="spellEnd"/>
            <w:r>
              <w:rPr>
                <w:rFonts w:eastAsia="Lucida Sans Unicode"/>
              </w:rPr>
              <w:t>.</w:t>
            </w:r>
          </w:p>
        </w:tc>
        <w:tc>
          <w:tcPr>
            <w:tcW w:w="1984" w:type="dxa"/>
          </w:tcPr>
          <w:p w:rsidR="00F416DA" w:rsidRPr="00FE3C8F" w:rsidRDefault="00F416DA" w:rsidP="00533AD2">
            <w:pPr>
              <w:jc w:val="center"/>
              <w:rPr>
                <w:bCs/>
              </w:rPr>
            </w:pPr>
            <w:r w:rsidRPr="00FE3C8F">
              <w:rPr>
                <w:bCs/>
              </w:rPr>
              <w:t>Tak</w:t>
            </w:r>
          </w:p>
        </w:tc>
        <w:tc>
          <w:tcPr>
            <w:tcW w:w="2127" w:type="dxa"/>
          </w:tcPr>
          <w:p w:rsidR="00F416DA" w:rsidRPr="00483DC6" w:rsidRDefault="00F416DA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F416DA" w:rsidRPr="00483DC6" w:rsidRDefault="00F416DA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F416DA" w:rsidRPr="00483DC6" w:rsidRDefault="00F416DA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F416DA" w:rsidRPr="00483DC6" w:rsidTr="006D1EA8">
        <w:trPr>
          <w:trHeight w:val="137"/>
        </w:trPr>
        <w:tc>
          <w:tcPr>
            <w:tcW w:w="993" w:type="dxa"/>
          </w:tcPr>
          <w:p w:rsidR="00F416DA" w:rsidRDefault="00F416DA" w:rsidP="005D4E9C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37.15</w:t>
            </w:r>
          </w:p>
        </w:tc>
        <w:tc>
          <w:tcPr>
            <w:tcW w:w="5954" w:type="dxa"/>
          </w:tcPr>
          <w:p w:rsidR="00F416DA" w:rsidRPr="0062542F" w:rsidRDefault="00F416DA" w:rsidP="00533AD2">
            <w:pPr>
              <w:ind w:right="125"/>
              <w:jc w:val="both"/>
            </w:pPr>
            <w:proofErr w:type="spellStart"/>
            <w:r w:rsidRPr="001C4A62">
              <w:t>Procesy</w:t>
            </w:r>
            <w:proofErr w:type="spellEnd"/>
            <w:r w:rsidRPr="001C4A62">
              <w:t xml:space="preserve"> </w:t>
            </w:r>
            <w:proofErr w:type="spellStart"/>
            <w:r w:rsidRPr="001C4A62">
              <w:t>gazowania</w:t>
            </w:r>
            <w:proofErr w:type="spellEnd"/>
            <w:r w:rsidRPr="001C4A62">
              <w:t xml:space="preserve"> </w:t>
            </w:r>
            <w:proofErr w:type="spellStart"/>
            <w:r w:rsidRPr="001C4A62">
              <w:t>i</w:t>
            </w:r>
            <w:proofErr w:type="spellEnd"/>
            <w:r>
              <w:t xml:space="preserve"> </w:t>
            </w:r>
            <w:proofErr w:type="spellStart"/>
            <w:r>
              <w:t>przewietrzania</w:t>
            </w:r>
            <w:proofErr w:type="spellEnd"/>
            <w:r>
              <w:t xml:space="preserve"> </w:t>
            </w:r>
            <w:proofErr w:type="spellStart"/>
            <w:r>
              <w:t>przeprowadzane</w:t>
            </w:r>
            <w:proofErr w:type="spellEnd"/>
            <w:r>
              <w:t xml:space="preserve"> w minimum</w:t>
            </w:r>
            <w:r w:rsidRPr="001C4A62">
              <w:t xml:space="preserve"> </w:t>
            </w:r>
            <w:proofErr w:type="spellStart"/>
            <w:r w:rsidRPr="001C4A62">
              <w:t>dwóch</w:t>
            </w:r>
            <w:proofErr w:type="spellEnd"/>
            <w:r w:rsidRPr="001C4A62">
              <w:t xml:space="preserve"> </w:t>
            </w:r>
            <w:proofErr w:type="spellStart"/>
            <w:r w:rsidRPr="001C4A62">
              <w:t>niezależnych</w:t>
            </w:r>
            <w:proofErr w:type="spellEnd"/>
            <w:r w:rsidRPr="001C4A62">
              <w:t xml:space="preserve"> </w:t>
            </w:r>
            <w:proofErr w:type="spellStart"/>
            <w:r w:rsidRPr="001C4A62">
              <w:t>obiegach</w:t>
            </w:r>
            <w:proofErr w:type="spellEnd"/>
            <w:r w:rsidRPr="001C4A62">
              <w:t xml:space="preserve"> </w:t>
            </w:r>
            <w:proofErr w:type="spellStart"/>
            <w:r w:rsidRPr="001C4A62">
              <w:t>powietrza</w:t>
            </w:r>
            <w:proofErr w:type="spellEnd"/>
            <w:r>
              <w:t>.</w:t>
            </w:r>
          </w:p>
        </w:tc>
        <w:tc>
          <w:tcPr>
            <w:tcW w:w="1984" w:type="dxa"/>
          </w:tcPr>
          <w:p w:rsidR="00F416DA" w:rsidRPr="00FE3C8F" w:rsidRDefault="00F416DA" w:rsidP="00533AD2">
            <w:pPr>
              <w:jc w:val="center"/>
              <w:rPr>
                <w:bCs/>
              </w:rPr>
            </w:pPr>
            <w:r>
              <w:rPr>
                <w:bCs/>
              </w:rPr>
              <w:t>Tak</w:t>
            </w:r>
          </w:p>
        </w:tc>
        <w:tc>
          <w:tcPr>
            <w:tcW w:w="2127" w:type="dxa"/>
          </w:tcPr>
          <w:p w:rsidR="00F416DA" w:rsidRPr="00483DC6" w:rsidRDefault="00F416DA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F416DA" w:rsidRPr="00483DC6" w:rsidRDefault="00F416DA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F416DA" w:rsidRPr="00483DC6" w:rsidRDefault="00F416DA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F416DA" w:rsidRPr="00483DC6" w:rsidTr="006D1EA8">
        <w:trPr>
          <w:trHeight w:val="137"/>
        </w:trPr>
        <w:tc>
          <w:tcPr>
            <w:tcW w:w="993" w:type="dxa"/>
          </w:tcPr>
          <w:p w:rsidR="00F416DA" w:rsidRDefault="00F416DA" w:rsidP="005D4E9C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37.16</w:t>
            </w:r>
          </w:p>
        </w:tc>
        <w:tc>
          <w:tcPr>
            <w:tcW w:w="5954" w:type="dxa"/>
          </w:tcPr>
          <w:p w:rsidR="00F416DA" w:rsidRPr="0059258F" w:rsidRDefault="00F416DA" w:rsidP="00533AD2">
            <w:pPr>
              <w:ind w:right="125"/>
              <w:jc w:val="both"/>
            </w:pPr>
            <w:proofErr w:type="spellStart"/>
            <w:r w:rsidRPr="001C4A62">
              <w:t>Urządze</w:t>
            </w:r>
            <w:r>
              <w:t>nie</w:t>
            </w:r>
            <w:proofErr w:type="spellEnd"/>
            <w:r>
              <w:t xml:space="preserve"> o </w:t>
            </w:r>
            <w:proofErr w:type="spellStart"/>
            <w:r>
              <w:t>wymiarach</w:t>
            </w:r>
            <w:proofErr w:type="spellEnd"/>
            <w:r>
              <w:t xml:space="preserve"> </w:t>
            </w:r>
            <w:proofErr w:type="spellStart"/>
            <w:r>
              <w:t>zewnętrznych</w:t>
            </w:r>
            <w:proofErr w:type="spellEnd"/>
            <w:r>
              <w:t xml:space="preserve"> (</w:t>
            </w:r>
            <w:proofErr w:type="spellStart"/>
            <w:r>
              <w:t>szer</w:t>
            </w:r>
            <w:proofErr w:type="spellEnd"/>
            <w:r>
              <w:t xml:space="preserve">. x </w:t>
            </w:r>
            <w:proofErr w:type="spellStart"/>
            <w:r>
              <w:t>wys</w:t>
            </w:r>
            <w:proofErr w:type="spellEnd"/>
            <w:r>
              <w:t xml:space="preserve">. x </w:t>
            </w:r>
            <w:proofErr w:type="spellStart"/>
            <w:r>
              <w:t>głęb</w:t>
            </w:r>
            <w:proofErr w:type="spellEnd"/>
            <w:r>
              <w:t>.): 630x1240x670</w:t>
            </w:r>
            <w:r w:rsidRPr="001C4A62">
              <w:t xml:space="preserve">mm </w:t>
            </w:r>
            <w:r w:rsidRPr="001C4A62">
              <w:sym w:font="Symbol" w:char="F0B1"/>
            </w:r>
            <w:r w:rsidRPr="001C4A62">
              <w:t>10%</w:t>
            </w:r>
            <w:r>
              <w:t>.</w:t>
            </w:r>
          </w:p>
        </w:tc>
        <w:tc>
          <w:tcPr>
            <w:tcW w:w="1984" w:type="dxa"/>
          </w:tcPr>
          <w:p w:rsidR="00F416DA" w:rsidRDefault="00F416DA" w:rsidP="00533AD2">
            <w:pPr>
              <w:jc w:val="center"/>
              <w:rPr>
                <w:bCs/>
              </w:rPr>
            </w:pPr>
            <w:r>
              <w:rPr>
                <w:bCs/>
              </w:rPr>
              <w:t xml:space="preserve">Tak, </w:t>
            </w:r>
            <w:proofErr w:type="spellStart"/>
            <w:r>
              <w:rPr>
                <w:bCs/>
              </w:rPr>
              <w:t>podać</w:t>
            </w:r>
            <w:proofErr w:type="spellEnd"/>
          </w:p>
        </w:tc>
        <w:tc>
          <w:tcPr>
            <w:tcW w:w="2127" w:type="dxa"/>
          </w:tcPr>
          <w:p w:rsidR="00F416DA" w:rsidRPr="00483DC6" w:rsidRDefault="00F416DA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F416DA" w:rsidRPr="00483DC6" w:rsidRDefault="00F416DA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F416DA" w:rsidRPr="00483DC6" w:rsidRDefault="00F416DA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F416DA" w:rsidRPr="00483DC6" w:rsidTr="006D1EA8">
        <w:trPr>
          <w:trHeight w:val="137"/>
        </w:trPr>
        <w:tc>
          <w:tcPr>
            <w:tcW w:w="993" w:type="dxa"/>
          </w:tcPr>
          <w:p w:rsidR="00F416DA" w:rsidRDefault="00F416DA" w:rsidP="005D4E9C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37.17</w:t>
            </w:r>
          </w:p>
        </w:tc>
        <w:tc>
          <w:tcPr>
            <w:tcW w:w="5954" w:type="dxa"/>
          </w:tcPr>
          <w:p w:rsidR="00F416DA" w:rsidRDefault="00F416DA" w:rsidP="00533AD2">
            <w:pPr>
              <w:widowControl w:val="0"/>
              <w:tabs>
                <w:tab w:val="left" w:pos="360"/>
                <w:tab w:val="left" w:pos="720"/>
              </w:tabs>
              <w:ind w:right="125"/>
              <w:jc w:val="both"/>
              <w:rPr>
                <w:rFonts w:eastAsia="Lucida Sans Unicode"/>
              </w:rPr>
            </w:pPr>
            <w:proofErr w:type="spellStart"/>
            <w:r>
              <w:rPr>
                <w:rFonts w:eastAsia="Lucida Sans Unicode"/>
              </w:rPr>
              <w:t>Waga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urządzenia</w:t>
            </w:r>
            <w:proofErr w:type="spellEnd"/>
            <w:r>
              <w:rPr>
                <w:rFonts w:eastAsia="Lucida Sans Unicode"/>
              </w:rPr>
              <w:t xml:space="preserve"> 95 kg </w:t>
            </w:r>
            <w:r w:rsidRPr="001C4A62">
              <w:sym w:font="Symbol" w:char="F0B1"/>
            </w:r>
            <w:r w:rsidRPr="001C4A62">
              <w:t>10%</w:t>
            </w:r>
            <w:r>
              <w:t>.</w:t>
            </w:r>
          </w:p>
        </w:tc>
        <w:tc>
          <w:tcPr>
            <w:tcW w:w="1984" w:type="dxa"/>
          </w:tcPr>
          <w:p w:rsidR="00F416DA" w:rsidRDefault="00F416DA" w:rsidP="00533AD2">
            <w:pPr>
              <w:jc w:val="center"/>
              <w:rPr>
                <w:bCs/>
              </w:rPr>
            </w:pPr>
            <w:r>
              <w:rPr>
                <w:bCs/>
              </w:rPr>
              <w:t xml:space="preserve">Tak, </w:t>
            </w:r>
            <w:proofErr w:type="spellStart"/>
            <w:r>
              <w:rPr>
                <w:bCs/>
              </w:rPr>
              <w:t>podać</w:t>
            </w:r>
            <w:proofErr w:type="spellEnd"/>
          </w:p>
        </w:tc>
        <w:tc>
          <w:tcPr>
            <w:tcW w:w="2127" w:type="dxa"/>
          </w:tcPr>
          <w:p w:rsidR="00F416DA" w:rsidRPr="00483DC6" w:rsidRDefault="00F416DA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F416DA" w:rsidRPr="00483DC6" w:rsidRDefault="00F416DA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F416DA" w:rsidRPr="00483DC6" w:rsidRDefault="00F416DA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F416DA" w:rsidRPr="00483DC6" w:rsidTr="006D1EA8">
        <w:trPr>
          <w:trHeight w:val="137"/>
        </w:trPr>
        <w:tc>
          <w:tcPr>
            <w:tcW w:w="993" w:type="dxa"/>
          </w:tcPr>
          <w:p w:rsidR="00F416DA" w:rsidRDefault="00F416DA" w:rsidP="005D4E9C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37.18</w:t>
            </w:r>
          </w:p>
        </w:tc>
        <w:tc>
          <w:tcPr>
            <w:tcW w:w="5954" w:type="dxa"/>
          </w:tcPr>
          <w:p w:rsidR="00F416DA" w:rsidRDefault="00F416DA" w:rsidP="00533AD2">
            <w:pPr>
              <w:widowControl w:val="0"/>
              <w:tabs>
                <w:tab w:val="left" w:pos="176"/>
                <w:tab w:val="left" w:pos="720"/>
              </w:tabs>
              <w:ind w:right="125"/>
              <w:jc w:val="both"/>
              <w:rPr>
                <w:rFonts w:eastAsia="Lucida Sans Unicode"/>
              </w:rPr>
            </w:pPr>
            <w:proofErr w:type="spellStart"/>
            <w:r>
              <w:rPr>
                <w:rFonts w:eastAsia="Lucida Sans Unicode"/>
              </w:rPr>
              <w:t>Minimalne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wymagane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wyposażenie</w:t>
            </w:r>
            <w:proofErr w:type="spellEnd"/>
            <w:r>
              <w:rPr>
                <w:rFonts w:eastAsia="Lucida Sans Unicode"/>
              </w:rPr>
              <w:t>:</w:t>
            </w:r>
          </w:p>
          <w:p w:rsidR="00F416DA" w:rsidRDefault="00F416DA" w:rsidP="00533AD2">
            <w:pPr>
              <w:widowControl w:val="0"/>
              <w:tabs>
                <w:tab w:val="left" w:pos="176"/>
                <w:tab w:val="left" w:pos="720"/>
              </w:tabs>
              <w:ind w:right="125"/>
              <w:jc w:val="both"/>
              <w:rPr>
                <w:rFonts w:eastAsia="Lucida Sans Unicode"/>
              </w:rPr>
            </w:pPr>
            <w:r>
              <w:rPr>
                <w:rFonts w:eastAsia="Lucida Sans Unicode"/>
              </w:rPr>
              <w:t xml:space="preserve">- </w:t>
            </w:r>
            <w:proofErr w:type="spellStart"/>
            <w:r>
              <w:rPr>
                <w:rFonts w:eastAsia="Lucida Sans Unicode"/>
              </w:rPr>
              <w:t>przewód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elektryczny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zasilający</w:t>
            </w:r>
            <w:proofErr w:type="spellEnd"/>
            <w:r>
              <w:rPr>
                <w:rFonts w:eastAsia="Lucida Sans Unicode"/>
              </w:rPr>
              <w:t>,</w:t>
            </w:r>
          </w:p>
          <w:p w:rsidR="00F416DA" w:rsidRPr="00591C85" w:rsidRDefault="00F416DA" w:rsidP="00F416DA">
            <w:pPr>
              <w:widowControl w:val="0"/>
              <w:tabs>
                <w:tab w:val="left" w:pos="176"/>
                <w:tab w:val="left" w:pos="720"/>
              </w:tabs>
              <w:ind w:right="125"/>
              <w:rPr>
                <w:rFonts w:eastAsia="Lucida Sans Unicode"/>
                <w:vertAlign w:val="subscript"/>
              </w:rPr>
            </w:pPr>
            <w:r>
              <w:rPr>
                <w:rFonts w:eastAsia="Lucida Sans Unicode"/>
              </w:rPr>
              <w:t xml:space="preserve">- </w:t>
            </w:r>
            <w:proofErr w:type="spellStart"/>
            <w:r>
              <w:rPr>
                <w:rFonts w:eastAsia="Lucida Sans Unicode"/>
              </w:rPr>
              <w:t>przewód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sygnałowy</w:t>
            </w:r>
            <w:proofErr w:type="spellEnd"/>
            <w:r>
              <w:rPr>
                <w:rFonts w:eastAsia="Lucida Sans Unicode"/>
              </w:rPr>
              <w:t xml:space="preserve"> do </w:t>
            </w:r>
            <w:proofErr w:type="spellStart"/>
            <w:r>
              <w:rPr>
                <w:rFonts w:eastAsia="Lucida Sans Unicode"/>
              </w:rPr>
              <w:t>połączenia</w:t>
            </w:r>
            <w:proofErr w:type="spellEnd"/>
            <w:r>
              <w:rPr>
                <w:rFonts w:eastAsia="Lucida Sans Unicode"/>
              </w:rPr>
              <w:t xml:space="preserve"> </w:t>
            </w:r>
            <w:r>
              <w:rPr>
                <w:rFonts w:eastAsia="Lucida Sans Unicode"/>
              </w:rPr>
              <w:br/>
              <w:t xml:space="preserve">  </w:t>
            </w:r>
            <w:proofErr w:type="spellStart"/>
            <w:r>
              <w:rPr>
                <w:rFonts w:eastAsia="Lucida Sans Unicode"/>
              </w:rPr>
              <w:t>aeratora</w:t>
            </w:r>
            <w:proofErr w:type="spellEnd"/>
            <w:r>
              <w:rPr>
                <w:rFonts w:eastAsia="Lucida Sans Unicode"/>
              </w:rPr>
              <w:t xml:space="preserve"> z </w:t>
            </w:r>
            <w:proofErr w:type="spellStart"/>
            <w:r>
              <w:rPr>
                <w:rFonts w:eastAsia="Lucida Sans Unicode"/>
              </w:rPr>
              <w:t>generatorem</w:t>
            </w:r>
            <w:proofErr w:type="spellEnd"/>
            <w:r>
              <w:rPr>
                <w:rFonts w:eastAsia="Lucida Sans Unicode"/>
              </w:rPr>
              <w:t xml:space="preserve"> H</w:t>
            </w:r>
            <w:r>
              <w:rPr>
                <w:rFonts w:eastAsia="Lucida Sans Unicode"/>
                <w:vertAlign w:val="subscript"/>
              </w:rPr>
              <w:t>2</w:t>
            </w:r>
            <w:r>
              <w:rPr>
                <w:rFonts w:eastAsia="Lucida Sans Unicode"/>
              </w:rPr>
              <w:t>O</w:t>
            </w:r>
            <w:r>
              <w:rPr>
                <w:rFonts w:eastAsia="Lucida Sans Unicode"/>
                <w:vertAlign w:val="subscript"/>
              </w:rPr>
              <w:t>2</w:t>
            </w:r>
          </w:p>
          <w:p w:rsidR="00F416DA" w:rsidRDefault="00F416DA" w:rsidP="00F416DA">
            <w:pPr>
              <w:widowControl w:val="0"/>
              <w:tabs>
                <w:tab w:val="left" w:pos="176"/>
                <w:tab w:val="left" w:pos="720"/>
              </w:tabs>
              <w:ind w:right="125"/>
              <w:rPr>
                <w:rFonts w:eastAsia="Lucida Sans Unicode"/>
              </w:rPr>
            </w:pPr>
            <w:r>
              <w:rPr>
                <w:rFonts w:eastAsia="Lucida Sans Unicode"/>
              </w:rPr>
              <w:t xml:space="preserve">- port </w:t>
            </w:r>
            <w:proofErr w:type="spellStart"/>
            <w:r>
              <w:rPr>
                <w:rFonts w:eastAsia="Lucida Sans Unicode"/>
              </w:rPr>
              <w:t>beznapięciowy</w:t>
            </w:r>
            <w:proofErr w:type="spellEnd"/>
            <w:r>
              <w:rPr>
                <w:rFonts w:eastAsia="Lucida Sans Unicode"/>
              </w:rPr>
              <w:t xml:space="preserve"> do </w:t>
            </w:r>
            <w:proofErr w:type="spellStart"/>
            <w:r>
              <w:rPr>
                <w:rFonts w:eastAsia="Lucida Sans Unicode"/>
              </w:rPr>
              <w:t>systemu</w:t>
            </w:r>
            <w:proofErr w:type="spellEnd"/>
            <w:r>
              <w:rPr>
                <w:rFonts w:eastAsia="Lucida Sans Unicode"/>
              </w:rPr>
              <w:t xml:space="preserve"> BMS</w:t>
            </w:r>
          </w:p>
          <w:p w:rsidR="00F416DA" w:rsidRDefault="00F416DA" w:rsidP="00F416DA">
            <w:pPr>
              <w:widowControl w:val="0"/>
              <w:tabs>
                <w:tab w:val="left" w:pos="176"/>
                <w:tab w:val="left" w:pos="720"/>
              </w:tabs>
              <w:ind w:right="125"/>
              <w:rPr>
                <w:rFonts w:eastAsia="Lucida Sans Unicode"/>
              </w:rPr>
            </w:pPr>
            <w:r>
              <w:rPr>
                <w:rFonts w:eastAsia="Lucida Sans Unicode"/>
              </w:rPr>
              <w:t xml:space="preserve">- port </w:t>
            </w:r>
            <w:proofErr w:type="spellStart"/>
            <w:r>
              <w:rPr>
                <w:rFonts w:eastAsia="Lucida Sans Unicode"/>
              </w:rPr>
              <w:t>sygnałowy</w:t>
            </w:r>
            <w:proofErr w:type="spellEnd"/>
            <w:r>
              <w:rPr>
                <w:rFonts w:eastAsia="Lucida Sans Unicode"/>
              </w:rPr>
              <w:t xml:space="preserve"> do </w:t>
            </w:r>
            <w:proofErr w:type="spellStart"/>
            <w:r>
              <w:rPr>
                <w:rFonts w:eastAsia="Lucida Sans Unicode"/>
              </w:rPr>
              <w:t>połączenia</w:t>
            </w:r>
            <w:proofErr w:type="spellEnd"/>
            <w:r>
              <w:rPr>
                <w:rFonts w:eastAsia="Lucida Sans Unicode"/>
              </w:rPr>
              <w:t xml:space="preserve"> z  </w:t>
            </w:r>
            <w:proofErr w:type="spellStart"/>
            <w:r>
              <w:rPr>
                <w:rFonts w:eastAsia="Lucida Sans Unicode"/>
              </w:rPr>
              <w:t>dodatkowymi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aeratorami</w:t>
            </w:r>
            <w:proofErr w:type="spellEnd"/>
          </w:p>
          <w:p w:rsidR="00F416DA" w:rsidRDefault="00F416DA" w:rsidP="00F416DA">
            <w:pPr>
              <w:widowControl w:val="0"/>
              <w:tabs>
                <w:tab w:val="left" w:pos="176"/>
                <w:tab w:val="left" w:pos="317"/>
                <w:tab w:val="left" w:pos="720"/>
              </w:tabs>
              <w:ind w:right="125"/>
              <w:rPr>
                <w:rFonts w:eastAsia="Lucida Sans Unicode"/>
              </w:rPr>
            </w:pPr>
            <w:r>
              <w:rPr>
                <w:rFonts w:eastAsia="Lucida Sans Unicode"/>
              </w:rPr>
              <w:t xml:space="preserve">- </w:t>
            </w:r>
            <w:proofErr w:type="spellStart"/>
            <w:r>
              <w:rPr>
                <w:rFonts w:eastAsia="Lucida Sans Unicode"/>
              </w:rPr>
              <w:t>zestaw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testów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chemicznych</w:t>
            </w:r>
            <w:proofErr w:type="spellEnd"/>
            <w:r>
              <w:rPr>
                <w:rFonts w:eastAsia="Lucida Sans Unicode"/>
              </w:rPr>
              <w:t xml:space="preserve"> do </w:t>
            </w:r>
            <w:proofErr w:type="spellStart"/>
            <w:r>
              <w:rPr>
                <w:rFonts w:eastAsia="Lucida Sans Unicode"/>
              </w:rPr>
              <w:t>potwierdzenia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oczyszczenia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pomieszczenia</w:t>
            </w:r>
            <w:proofErr w:type="spellEnd"/>
            <w:r>
              <w:rPr>
                <w:rFonts w:eastAsia="Lucida Sans Unicode"/>
              </w:rPr>
              <w:t xml:space="preserve"> </w:t>
            </w:r>
            <w:proofErr w:type="spellStart"/>
            <w:r>
              <w:rPr>
                <w:rFonts w:eastAsia="Lucida Sans Unicode"/>
              </w:rPr>
              <w:t>poniżej</w:t>
            </w:r>
            <w:proofErr w:type="spellEnd"/>
            <w:r>
              <w:rPr>
                <w:rFonts w:eastAsia="Lucida Sans Unicode"/>
              </w:rPr>
              <w:t xml:space="preserve"> 0,3ppm – minimum 20szt.</w:t>
            </w:r>
          </w:p>
          <w:p w:rsidR="00A90C6B" w:rsidRDefault="00A90C6B" w:rsidP="00F416DA">
            <w:pPr>
              <w:widowControl w:val="0"/>
              <w:tabs>
                <w:tab w:val="left" w:pos="176"/>
                <w:tab w:val="left" w:pos="317"/>
                <w:tab w:val="left" w:pos="720"/>
              </w:tabs>
              <w:ind w:right="125"/>
              <w:rPr>
                <w:rFonts w:eastAsia="Lucida Sans Unicode"/>
              </w:rPr>
            </w:pPr>
          </w:p>
        </w:tc>
        <w:tc>
          <w:tcPr>
            <w:tcW w:w="1984" w:type="dxa"/>
          </w:tcPr>
          <w:p w:rsidR="00F416DA" w:rsidRDefault="00F416DA" w:rsidP="00533AD2">
            <w:pPr>
              <w:jc w:val="center"/>
              <w:rPr>
                <w:bCs/>
              </w:rPr>
            </w:pPr>
            <w:r>
              <w:rPr>
                <w:bCs/>
              </w:rPr>
              <w:t>Tak</w:t>
            </w:r>
          </w:p>
        </w:tc>
        <w:tc>
          <w:tcPr>
            <w:tcW w:w="2127" w:type="dxa"/>
          </w:tcPr>
          <w:p w:rsidR="00F416DA" w:rsidRPr="00483DC6" w:rsidRDefault="00F416DA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F416DA" w:rsidRPr="00483DC6" w:rsidRDefault="00F416DA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F416DA" w:rsidRPr="00483DC6" w:rsidRDefault="00F416DA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F075B7" w:rsidRPr="00483DC6" w:rsidTr="006D1EA8">
        <w:trPr>
          <w:trHeight w:val="137"/>
        </w:trPr>
        <w:tc>
          <w:tcPr>
            <w:tcW w:w="993" w:type="dxa"/>
          </w:tcPr>
          <w:p w:rsidR="00F075B7" w:rsidRPr="00337846" w:rsidRDefault="00F075B7" w:rsidP="0099721A">
            <w:pPr>
              <w:rPr>
                <w:sz w:val="20"/>
                <w:szCs w:val="20"/>
                <w:lang w:val="pl-PL"/>
              </w:rPr>
            </w:pPr>
            <w:r w:rsidRPr="00337846">
              <w:rPr>
                <w:sz w:val="20"/>
                <w:szCs w:val="20"/>
                <w:lang w:val="pl-PL"/>
              </w:rPr>
              <w:t xml:space="preserve">   </w:t>
            </w:r>
            <w:r>
              <w:rPr>
                <w:sz w:val="20"/>
                <w:szCs w:val="20"/>
                <w:lang w:val="pl-PL"/>
              </w:rPr>
              <w:t xml:space="preserve"> </w:t>
            </w:r>
            <w:r w:rsidRPr="00337846">
              <w:rPr>
                <w:sz w:val="20"/>
                <w:szCs w:val="20"/>
                <w:lang w:val="pl-PL"/>
              </w:rPr>
              <w:t xml:space="preserve"> </w:t>
            </w:r>
            <w:r>
              <w:rPr>
                <w:sz w:val="20"/>
                <w:szCs w:val="20"/>
                <w:lang w:val="pl-PL"/>
              </w:rPr>
              <w:t xml:space="preserve">  38</w:t>
            </w:r>
            <w:r w:rsidRPr="00337846">
              <w:rPr>
                <w:sz w:val="20"/>
                <w:szCs w:val="20"/>
                <w:lang w:val="pl-PL"/>
              </w:rPr>
              <w:t>.</w:t>
            </w:r>
          </w:p>
        </w:tc>
        <w:tc>
          <w:tcPr>
            <w:tcW w:w="5954" w:type="dxa"/>
          </w:tcPr>
          <w:p w:rsidR="00F075B7" w:rsidRPr="00862395" w:rsidRDefault="00F075B7" w:rsidP="00280662">
            <w:pPr>
              <w:rPr>
                <w:sz w:val="20"/>
                <w:lang w:val="pl-PL"/>
              </w:rPr>
            </w:pPr>
            <w:r w:rsidRPr="00862395">
              <w:rPr>
                <w:b/>
                <w:sz w:val="20"/>
                <w:lang w:val="pl-PL"/>
              </w:rPr>
              <w:t>Drzwi gazoszczelne</w:t>
            </w:r>
            <w:r w:rsidRPr="00862395">
              <w:rPr>
                <w:sz w:val="20"/>
                <w:lang w:val="pl-PL"/>
              </w:rPr>
              <w:t xml:space="preserve"> progowe odporne na działanie nadtlenku wodoru zapewniające szczelność pomieszczenia.</w:t>
            </w:r>
          </w:p>
          <w:p w:rsidR="00F075B7" w:rsidRPr="00862395" w:rsidRDefault="00F075B7" w:rsidP="00280662">
            <w:pPr>
              <w:rPr>
                <w:sz w:val="20"/>
                <w:lang w:val="pl-PL"/>
              </w:rPr>
            </w:pPr>
            <w:r w:rsidRPr="00862395">
              <w:rPr>
                <w:sz w:val="20"/>
                <w:lang w:val="pl-PL"/>
              </w:rPr>
              <w:t>Instalowane w pomieszczeniach dezynfekowanych, higienicznych, odporne na działanie powszechnie używanych środków dezynfekcyjnych stosowanych w szpitalach, niewrażliwe na chemiczne i termiczne oddziaływanie.</w:t>
            </w:r>
          </w:p>
          <w:p w:rsidR="00F075B7" w:rsidRDefault="00F075B7" w:rsidP="00CE12DC">
            <w:pPr>
              <w:rPr>
                <w:sz w:val="20"/>
                <w:lang w:val="pl-PL"/>
              </w:rPr>
            </w:pPr>
            <w:r w:rsidRPr="00862395">
              <w:rPr>
                <w:sz w:val="20"/>
                <w:lang w:val="pl-PL"/>
              </w:rPr>
              <w:t xml:space="preserve">Drzwi jednoskrzydłowe, </w:t>
            </w:r>
            <w:proofErr w:type="spellStart"/>
            <w:r w:rsidRPr="00862395">
              <w:rPr>
                <w:sz w:val="20"/>
                <w:lang w:val="pl-PL"/>
              </w:rPr>
              <w:t>rozwierne</w:t>
            </w:r>
            <w:proofErr w:type="spellEnd"/>
            <w:r w:rsidRPr="00862395">
              <w:rPr>
                <w:sz w:val="20"/>
                <w:lang w:val="pl-PL"/>
              </w:rPr>
              <w:t>, zamykane i otwierane ręcznie, obustronnie z blokadą dostępu.</w:t>
            </w:r>
            <w:r w:rsidR="00305CD7">
              <w:rPr>
                <w:sz w:val="20"/>
                <w:lang w:val="pl-PL"/>
              </w:rPr>
              <w:t xml:space="preserve"> </w:t>
            </w:r>
          </w:p>
          <w:p w:rsidR="00305CD7" w:rsidRPr="00A41B6B" w:rsidRDefault="00305CD7" w:rsidP="00305CD7">
            <w:pPr>
              <w:rPr>
                <w:sz w:val="20"/>
                <w:lang w:val="pl-PL"/>
              </w:rPr>
            </w:pPr>
            <w:r>
              <w:rPr>
                <w:sz w:val="20"/>
                <w:lang w:val="pl-PL"/>
              </w:rPr>
              <w:t>Ościeżnica obejmująca ścianę</w:t>
            </w:r>
            <w:r w:rsidRPr="00862395">
              <w:rPr>
                <w:sz w:val="20"/>
                <w:lang w:val="pl-PL"/>
              </w:rPr>
              <w:t>.</w:t>
            </w:r>
            <w:r>
              <w:rPr>
                <w:sz w:val="20"/>
                <w:lang w:val="pl-PL"/>
              </w:rPr>
              <w:t xml:space="preserve"> </w:t>
            </w:r>
            <w:r w:rsidRPr="00A41B6B">
              <w:rPr>
                <w:kern w:val="0"/>
                <w:sz w:val="20"/>
                <w:szCs w:val="20"/>
                <w:lang w:val="pl-PL" w:eastAsia="pl-PL"/>
              </w:rPr>
              <w:t>Rampa dla progu podłogowego po obydwu dolnych stronach ościeżnicy</w:t>
            </w:r>
            <w:r>
              <w:rPr>
                <w:kern w:val="0"/>
                <w:sz w:val="20"/>
                <w:szCs w:val="20"/>
                <w:lang w:val="pl-PL" w:eastAsia="pl-PL"/>
              </w:rPr>
              <w:t>.</w:t>
            </w:r>
          </w:p>
          <w:p w:rsidR="00F075B7" w:rsidRPr="00862395" w:rsidRDefault="00F075B7" w:rsidP="00CE12DC">
            <w:pPr>
              <w:rPr>
                <w:sz w:val="20"/>
                <w:lang w:val="pl-PL"/>
              </w:rPr>
            </w:pPr>
            <w:r w:rsidRPr="00862395">
              <w:rPr>
                <w:sz w:val="20"/>
                <w:lang w:val="pl-PL"/>
              </w:rPr>
              <w:t>Wymiar w świetle przejścia 1200x2100mm</w:t>
            </w:r>
          </w:p>
          <w:p w:rsidR="00F075B7" w:rsidRPr="00862395" w:rsidRDefault="00F075B7" w:rsidP="00ED476C">
            <w:pPr>
              <w:pStyle w:val="Akapitzlist"/>
              <w:suppressAutoHyphens w:val="0"/>
              <w:spacing w:line="241" w:lineRule="auto"/>
              <w:ind w:left="0" w:right="199"/>
              <w:rPr>
                <w:rFonts w:eastAsia="Arial"/>
                <w:sz w:val="20"/>
                <w:lang w:val="pl-PL"/>
              </w:rPr>
            </w:pPr>
            <w:r w:rsidRPr="00862395">
              <w:rPr>
                <w:rFonts w:eastAsia="Arial"/>
                <w:sz w:val="20"/>
                <w:lang w:val="pl-PL"/>
              </w:rPr>
              <w:t>Okno inspekcyjne okrągłe</w:t>
            </w:r>
            <w:r w:rsidRPr="00862395">
              <w:rPr>
                <w:rFonts w:eastAsia="Arial"/>
                <w:color w:val="FF0000"/>
                <w:sz w:val="20"/>
                <w:lang w:val="pl-PL"/>
              </w:rPr>
              <w:t xml:space="preserve"> </w:t>
            </w:r>
            <w:r w:rsidRPr="00862395">
              <w:rPr>
                <w:rFonts w:eastAsia="Arial"/>
                <w:sz w:val="20"/>
                <w:lang w:val="pl-PL"/>
              </w:rPr>
              <w:t>Ø 400mm.</w:t>
            </w:r>
          </w:p>
          <w:p w:rsidR="00F075B7" w:rsidRPr="00862395" w:rsidRDefault="00F075B7" w:rsidP="00ED476C">
            <w:pPr>
              <w:rPr>
                <w:rFonts w:eastAsia="Arial"/>
                <w:sz w:val="20"/>
                <w:lang w:val="pl-PL"/>
              </w:rPr>
            </w:pPr>
            <w:r w:rsidRPr="00862395">
              <w:rPr>
                <w:rFonts w:eastAsia="Arial"/>
                <w:sz w:val="20"/>
                <w:lang w:val="pl-PL"/>
              </w:rPr>
              <w:t xml:space="preserve">Rodzaj uszczelnienia drzwi: uszczelka </w:t>
            </w:r>
            <w:proofErr w:type="spellStart"/>
            <w:r w:rsidRPr="00862395">
              <w:rPr>
                <w:rFonts w:eastAsia="Arial"/>
                <w:sz w:val="20"/>
                <w:lang w:val="pl-PL"/>
              </w:rPr>
              <w:t>przymykowa</w:t>
            </w:r>
            <w:proofErr w:type="spellEnd"/>
            <w:r w:rsidRPr="00862395">
              <w:rPr>
                <w:rFonts w:eastAsia="Arial"/>
                <w:sz w:val="20"/>
                <w:lang w:val="pl-PL"/>
              </w:rPr>
              <w:t xml:space="preserve"> na całym obwodzie.</w:t>
            </w:r>
          </w:p>
          <w:p w:rsidR="00F075B7" w:rsidRPr="00862395" w:rsidRDefault="00F075B7" w:rsidP="00ED476C">
            <w:pPr>
              <w:rPr>
                <w:kern w:val="0"/>
                <w:sz w:val="20"/>
                <w:szCs w:val="20"/>
                <w:lang w:val="pl-PL" w:eastAsia="pl-PL"/>
              </w:rPr>
            </w:pPr>
            <w:r w:rsidRPr="00862395">
              <w:rPr>
                <w:kern w:val="0"/>
                <w:sz w:val="20"/>
                <w:szCs w:val="20"/>
                <w:lang w:val="pl-PL" w:eastAsia="pl-PL"/>
              </w:rPr>
              <w:t>Poszycie skrzydła drzwiowego oraz ościeżnica wykonana ze stali chromowo-niklowej materiał EN 1.4301</w:t>
            </w:r>
          </w:p>
          <w:p w:rsidR="00F075B7" w:rsidRPr="00862395" w:rsidRDefault="00F075B7" w:rsidP="00ED476C">
            <w:pPr>
              <w:rPr>
                <w:kern w:val="0"/>
                <w:sz w:val="20"/>
                <w:szCs w:val="20"/>
                <w:lang w:val="pl-PL" w:eastAsia="pl-PL"/>
              </w:rPr>
            </w:pPr>
            <w:r w:rsidRPr="00862395">
              <w:rPr>
                <w:kern w:val="0"/>
                <w:sz w:val="20"/>
                <w:szCs w:val="20"/>
                <w:lang w:val="pl-PL" w:eastAsia="pl-PL"/>
              </w:rPr>
              <w:t>Grubość skrzydła drzwiowego minimum 35mm</w:t>
            </w:r>
          </w:p>
          <w:p w:rsidR="00F075B7" w:rsidRPr="00862395" w:rsidRDefault="00F075B7" w:rsidP="00ED476C">
            <w:pPr>
              <w:rPr>
                <w:kern w:val="0"/>
                <w:sz w:val="20"/>
                <w:szCs w:val="20"/>
                <w:lang w:val="pl-PL" w:eastAsia="pl-PL"/>
              </w:rPr>
            </w:pPr>
            <w:r w:rsidRPr="00862395">
              <w:rPr>
                <w:kern w:val="0"/>
                <w:sz w:val="20"/>
                <w:szCs w:val="20"/>
                <w:lang w:val="pl-PL" w:eastAsia="pl-PL"/>
              </w:rPr>
              <w:t xml:space="preserve">Grubość blachy stalowej poszycia skrzydła drzwiowego, minimum </w:t>
            </w:r>
            <w:r w:rsidRPr="00862395">
              <w:rPr>
                <w:kern w:val="0"/>
                <w:sz w:val="20"/>
                <w:szCs w:val="20"/>
                <w:lang w:val="pl-PL" w:eastAsia="pl-PL"/>
              </w:rPr>
              <w:lastRenderedPageBreak/>
              <w:t>1mm</w:t>
            </w:r>
          </w:p>
          <w:p w:rsidR="00F075B7" w:rsidRPr="00862395" w:rsidRDefault="00F075B7" w:rsidP="00ED476C">
            <w:pPr>
              <w:rPr>
                <w:kern w:val="0"/>
                <w:sz w:val="20"/>
                <w:szCs w:val="20"/>
                <w:lang w:val="pl-PL" w:eastAsia="pl-PL"/>
              </w:rPr>
            </w:pPr>
            <w:r w:rsidRPr="00862395">
              <w:rPr>
                <w:kern w:val="0"/>
                <w:sz w:val="20"/>
                <w:szCs w:val="20"/>
                <w:lang w:val="pl-PL" w:eastAsia="pl-PL"/>
              </w:rPr>
              <w:t>Grubość blachy stalowej ościeżnicy drzwi, minimum 2mm</w:t>
            </w:r>
          </w:p>
          <w:p w:rsidR="00F075B7" w:rsidRPr="00862395" w:rsidRDefault="00F075B7" w:rsidP="008B7720">
            <w:pPr>
              <w:jc w:val="both"/>
              <w:rPr>
                <w:kern w:val="0"/>
                <w:sz w:val="20"/>
                <w:lang w:val="pl-PL" w:eastAsia="pl-PL"/>
              </w:rPr>
            </w:pPr>
            <w:r w:rsidRPr="00862395">
              <w:rPr>
                <w:kern w:val="0"/>
                <w:sz w:val="20"/>
                <w:lang w:val="pl-PL" w:eastAsia="pl-PL"/>
              </w:rPr>
              <w:t>Parametry szczelności:</w:t>
            </w:r>
          </w:p>
          <w:p w:rsidR="00F075B7" w:rsidRPr="00862395" w:rsidRDefault="00F075B7" w:rsidP="008B7720">
            <w:pPr>
              <w:jc w:val="both"/>
              <w:rPr>
                <w:kern w:val="0"/>
                <w:sz w:val="20"/>
                <w:lang w:val="pl-PL" w:eastAsia="pl-PL"/>
              </w:rPr>
            </w:pPr>
            <w:r w:rsidRPr="00862395">
              <w:rPr>
                <w:kern w:val="0"/>
                <w:sz w:val="20"/>
                <w:lang w:val="pl-PL" w:eastAsia="pl-PL"/>
              </w:rPr>
              <w:t xml:space="preserve">Wskaźnik przepuszczalności/wskaźnik wycieku dla ciśnienia </w:t>
            </w:r>
            <w:proofErr w:type="spellStart"/>
            <w:r w:rsidRPr="00862395">
              <w:rPr>
                <w:kern w:val="0"/>
                <w:sz w:val="20"/>
                <w:lang w:val="pl-PL" w:eastAsia="pl-PL"/>
              </w:rPr>
              <w:t>testowgo</w:t>
            </w:r>
            <w:proofErr w:type="spellEnd"/>
            <w:r w:rsidRPr="00862395">
              <w:rPr>
                <w:kern w:val="0"/>
                <w:sz w:val="20"/>
                <w:lang w:val="pl-PL" w:eastAsia="pl-PL"/>
              </w:rPr>
              <w:t xml:space="preserve"> &gt;= +400Pa ma wynosić maksymalnie 3 dm3/h lub mniej.</w:t>
            </w:r>
          </w:p>
          <w:p w:rsidR="00F075B7" w:rsidRPr="00862395" w:rsidRDefault="00F075B7" w:rsidP="008B7720">
            <w:pPr>
              <w:rPr>
                <w:kern w:val="0"/>
                <w:sz w:val="20"/>
                <w:lang w:val="pl-PL" w:eastAsia="pl-PL"/>
              </w:rPr>
            </w:pPr>
            <w:r w:rsidRPr="00862395">
              <w:rPr>
                <w:kern w:val="0"/>
                <w:sz w:val="20"/>
                <w:lang w:val="pl-PL" w:eastAsia="pl-PL"/>
              </w:rPr>
              <w:t>Raport z badań przeprowadzony przez akredytowaną lub notyfikowaną jednostkę potwierdzający wskaźnik przepuszczalności /wskaźnik wycieku należy dołączyć do oferty</w:t>
            </w:r>
          </w:p>
          <w:p w:rsidR="00F075B7" w:rsidRPr="00862395" w:rsidRDefault="00F075B7" w:rsidP="008B7720">
            <w:pPr>
              <w:rPr>
                <w:sz w:val="20"/>
                <w:lang w:val="pl-PL"/>
              </w:rPr>
            </w:pPr>
            <w:r w:rsidRPr="00862395">
              <w:rPr>
                <w:sz w:val="20"/>
                <w:lang w:val="pl-PL"/>
              </w:rPr>
              <w:t xml:space="preserve">Izolacja akustyczna </w:t>
            </w:r>
            <w:proofErr w:type="spellStart"/>
            <w:r w:rsidRPr="00862395">
              <w:rPr>
                <w:sz w:val="20"/>
                <w:lang w:val="pl-PL"/>
              </w:rPr>
              <w:t>R'w</w:t>
            </w:r>
            <w:proofErr w:type="spellEnd"/>
            <w:r w:rsidRPr="00862395">
              <w:rPr>
                <w:sz w:val="20"/>
                <w:lang w:val="pl-PL"/>
              </w:rPr>
              <w:t xml:space="preserve"> 45 </w:t>
            </w:r>
            <w:proofErr w:type="spellStart"/>
            <w:r w:rsidRPr="00862395">
              <w:rPr>
                <w:sz w:val="20"/>
                <w:lang w:val="pl-PL"/>
              </w:rPr>
              <w:t>dB</w:t>
            </w:r>
            <w:proofErr w:type="spellEnd"/>
          </w:p>
          <w:p w:rsidR="00F075B7" w:rsidRPr="001777B4" w:rsidRDefault="00F075B7" w:rsidP="008B7720">
            <w:pPr>
              <w:rPr>
                <w:b/>
                <w:sz w:val="20"/>
                <w:szCs w:val="20"/>
                <w:lang w:eastAsia="ar-SA"/>
              </w:rPr>
            </w:pPr>
            <w:r w:rsidRPr="00862395">
              <w:rPr>
                <w:b/>
                <w:sz w:val="20"/>
                <w:lang w:val="pl-PL"/>
              </w:rPr>
              <w:t>Ilość drzwi -  2 szt.</w:t>
            </w:r>
          </w:p>
        </w:tc>
        <w:tc>
          <w:tcPr>
            <w:tcW w:w="1984" w:type="dxa"/>
          </w:tcPr>
          <w:p w:rsidR="00F075B7" w:rsidRDefault="00F075B7" w:rsidP="00344444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lastRenderedPageBreak/>
              <w:t>TAK</w:t>
            </w:r>
          </w:p>
        </w:tc>
        <w:tc>
          <w:tcPr>
            <w:tcW w:w="2127" w:type="dxa"/>
          </w:tcPr>
          <w:p w:rsidR="00F075B7" w:rsidRPr="00483DC6" w:rsidRDefault="00F075B7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F075B7" w:rsidRPr="00483DC6" w:rsidRDefault="00F075B7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F075B7" w:rsidRPr="00483DC6" w:rsidRDefault="00F075B7" w:rsidP="0034444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F075B7" w:rsidRPr="00483DC6" w:rsidTr="001A5C5D">
        <w:trPr>
          <w:trHeight w:val="137"/>
        </w:trPr>
        <w:tc>
          <w:tcPr>
            <w:tcW w:w="993" w:type="dxa"/>
          </w:tcPr>
          <w:p w:rsidR="00F075B7" w:rsidRPr="00483DC6" w:rsidRDefault="00F075B7" w:rsidP="003E4520">
            <w:pPr>
              <w:ind w:right="-67"/>
              <w:jc w:val="center"/>
              <w:rPr>
                <w:b/>
                <w:sz w:val="20"/>
                <w:szCs w:val="20"/>
                <w:lang w:val="pl-PL"/>
              </w:rPr>
            </w:pPr>
            <w:r w:rsidRPr="00483DC6">
              <w:rPr>
                <w:b/>
                <w:sz w:val="20"/>
                <w:szCs w:val="20"/>
                <w:lang w:val="pl-PL"/>
              </w:rPr>
              <w:lastRenderedPageBreak/>
              <w:t>I</w:t>
            </w:r>
            <w:r>
              <w:rPr>
                <w:b/>
                <w:sz w:val="20"/>
                <w:szCs w:val="20"/>
                <w:lang w:val="pl-PL"/>
              </w:rPr>
              <w:t>V</w:t>
            </w:r>
          </w:p>
        </w:tc>
        <w:tc>
          <w:tcPr>
            <w:tcW w:w="14319" w:type="dxa"/>
            <w:gridSpan w:val="5"/>
          </w:tcPr>
          <w:p w:rsidR="00F075B7" w:rsidRPr="00843494" w:rsidRDefault="00F075B7" w:rsidP="003E4520">
            <w:pPr>
              <w:jc w:val="center"/>
              <w:rPr>
                <w:b/>
                <w:kern w:val="2"/>
                <w:lang w:val="pl-PL"/>
              </w:rPr>
            </w:pPr>
            <w:r w:rsidRPr="00843494">
              <w:rPr>
                <w:b/>
              </w:rPr>
              <w:t>GWARANCJA</w:t>
            </w:r>
          </w:p>
        </w:tc>
      </w:tr>
      <w:tr w:rsidR="00F075B7" w:rsidRPr="00483DC6" w:rsidTr="006D1EA8">
        <w:trPr>
          <w:trHeight w:val="137"/>
        </w:trPr>
        <w:tc>
          <w:tcPr>
            <w:tcW w:w="993" w:type="dxa"/>
          </w:tcPr>
          <w:p w:rsidR="00F075B7" w:rsidRPr="00483DC6" w:rsidRDefault="00F075B7" w:rsidP="009F1AC7">
            <w:pPr>
              <w:ind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      39.</w:t>
            </w:r>
          </w:p>
        </w:tc>
        <w:tc>
          <w:tcPr>
            <w:tcW w:w="5954" w:type="dxa"/>
          </w:tcPr>
          <w:p w:rsidR="00F075B7" w:rsidRPr="00843494" w:rsidRDefault="00F075B7" w:rsidP="003E4520">
            <w:pPr>
              <w:rPr>
                <w:lang w:val="pl-PL"/>
              </w:rPr>
            </w:pPr>
            <w:r w:rsidRPr="00843494">
              <w:rPr>
                <w:lang w:val="pl-PL"/>
              </w:rPr>
              <w:t>Gwarancja 60 miesięcy od dnia instalacji potwierdzonej protokołem uruchomienia i przekazania urządzenia</w:t>
            </w:r>
          </w:p>
        </w:tc>
        <w:tc>
          <w:tcPr>
            <w:tcW w:w="1984" w:type="dxa"/>
          </w:tcPr>
          <w:p w:rsidR="00F075B7" w:rsidRPr="00483DC6" w:rsidRDefault="00F075B7" w:rsidP="003E4520">
            <w:pPr>
              <w:jc w:val="center"/>
              <w:rPr>
                <w:sz w:val="20"/>
                <w:szCs w:val="20"/>
              </w:rPr>
            </w:pPr>
            <w:r w:rsidRPr="00483DC6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F075B7" w:rsidRPr="00483DC6" w:rsidRDefault="00F075B7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F075B7" w:rsidRPr="00483DC6" w:rsidRDefault="00F075B7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F075B7" w:rsidRPr="00483DC6" w:rsidRDefault="00F075B7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F075B7" w:rsidRPr="00483DC6" w:rsidTr="006D1EA8">
        <w:trPr>
          <w:trHeight w:val="137"/>
        </w:trPr>
        <w:tc>
          <w:tcPr>
            <w:tcW w:w="993" w:type="dxa"/>
          </w:tcPr>
          <w:p w:rsidR="00F075B7" w:rsidRPr="00483DC6" w:rsidRDefault="00F075B7" w:rsidP="005D4E9C">
            <w:pPr>
              <w:ind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      40.</w:t>
            </w:r>
          </w:p>
        </w:tc>
        <w:tc>
          <w:tcPr>
            <w:tcW w:w="5954" w:type="dxa"/>
          </w:tcPr>
          <w:p w:rsidR="00F075B7" w:rsidRPr="00843494" w:rsidRDefault="00F075B7" w:rsidP="003E4520">
            <w:pPr>
              <w:rPr>
                <w:lang w:val="pl-PL"/>
              </w:rPr>
            </w:pPr>
            <w:r w:rsidRPr="00843494">
              <w:rPr>
                <w:lang w:val="pl-PL"/>
              </w:rPr>
              <w:t>Czas reakcji na zgłoszoną awarię w dni robocze - max 24 h</w:t>
            </w:r>
          </w:p>
          <w:p w:rsidR="00F075B7" w:rsidRPr="00843494" w:rsidRDefault="00F075B7" w:rsidP="003E4520">
            <w:pPr>
              <w:rPr>
                <w:lang w:val="pl-PL"/>
              </w:rPr>
            </w:pPr>
          </w:p>
        </w:tc>
        <w:tc>
          <w:tcPr>
            <w:tcW w:w="1984" w:type="dxa"/>
          </w:tcPr>
          <w:p w:rsidR="00F075B7" w:rsidRPr="00483DC6" w:rsidRDefault="00F075B7" w:rsidP="003E4520">
            <w:pPr>
              <w:jc w:val="center"/>
              <w:rPr>
                <w:sz w:val="20"/>
                <w:szCs w:val="20"/>
              </w:rPr>
            </w:pPr>
            <w:r w:rsidRPr="00483DC6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F075B7" w:rsidRPr="00483DC6" w:rsidRDefault="00F075B7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F075B7" w:rsidRPr="00483DC6" w:rsidRDefault="00F075B7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F075B7" w:rsidRPr="00483DC6" w:rsidRDefault="00F075B7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F075B7" w:rsidRPr="00483DC6" w:rsidTr="006D1EA8">
        <w:trPr>
          <w:trHeight w:val="137"/>
        </w:trPr>
        <w:tc>
          <w:tcPr>
            <w:tcW w:w="993" w:type="dxa"/>
          </w:tcPr>
          <w:p w:rsidR="00F075B7" w:rsidRPr="00483DC6" w:rsidRDefault="00F075B7" w:rsidP="005D4E9C">
            <w:pPr>
              <w:ind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      41.</w:t>
            </w:r>
          </w:p>
        </w:tc>
        <w:tc>
          <w:tcPr>
            <w:tcW w:w="5954" w:type="dxa"/>
          </w:tcPr>
          <w:p w:rsidR="00F075B7" w:rsidRPr="00843494" w:rsidRDefault="00F075B7" w:rsidP="003E4520">
            <w:pPr>
              <w:rPr>
                <w:lang w:val="pl-PL"/>
              </w:rPr>
            </w:pPr>
            <w:r w:rsidRPr="00843494">
              <w:rPr>
                <w:lang w:val="pl-PL"/>
              </w:rPr>
              <w:t>Maksymalny czas naprawy uszkodzenia w okresie gwarancyjnym do 14 dni</w:t>
            </w:r>
          </w:p>
        </w:tc>
        <w:tc>
          <w:tcPr>
            <w:tcW w:w="1984" w:type="dxa"/>
          </w:tcPr>
          <w:p w:rsidR="00F075B7" w:rsidRPr="00483DC6" w:rsidRDefault="00F075B7" w:rsidP="003E4520">
            <w:pPr>
              <w:jc w:val="center"/>
              <w:rPr>
                <w:sz w:val="20"/>
                <w:szCs w:val="20"/>
              </w:rPr>
            </w:pPr>
            <w:r w:rsidRPr="00483DC6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F075B7" w:rsidRPr="00483DC6" w:rsidRDefault="00F075B7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F075B7" w:rsidRPr="00483DC6" w:rsidRDefault="00F075B7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F075B7" w:rsidRPr="00483DC6" w:rsidRDefault="00F075B7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F075B7" w:rsidRPr="00483DC6" w:rsidTr="006D1EA8">
        <w:trPr>
          <w:trHeight w:val="769"/>
        </w:trPr>
        <w:tc>
          <w:tcPr>
            <w:tcW w:w="993" w:type="dxa"/>
          </w:tcPr>
          <w:p w:rsidR="00F075B7" w:rsidRPr="00483DC6" w:rsidRDefault="00AB4D4D" w:rsidP="00AB4D4D">
            <w:pPr>
              <w:ind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      </w:t>
            </w:r>
            <w:r w:rsidR="00F075B7">
              <w:rPr>
                <w:sz w:val="20"/>
                <w:szCs w:val="20"/>
                <w:lang w:val="pl-PL"/>
              </w:rPr>
              <w:t>42.</w:t>
            </w:r>
          </w:p>
        </w:tc>
        <w:tc>
          <w:tcPr>
            <w:tcW w:w="5954" w:type="dxa"/>
          </w:tcPr>
          <w:p w:rsidR="00F075B7" w:rsidRPr="00862395" w:rsidRDefault="00F075B7" w:rsidP="003E4520">
            <w:pPr>
              <w:rPr>
                <w:lang w:val="pl-PL"/>
              </w:rPr>
            </w:pPr>
            <w:r w:rsidRPr="00862395">
              <w:rPr>
                <w:lang w:val="pl-PL"/>
              </w:rPr>
              <w:t>Dostępność części zamiennych przez okres min 10 lat od sprzedaży</w:t>
            </w:r>
          </w:p>
        </w:tc>
        <w:tc>
          <w:tcPr>
            <w:tcW w:w="1984" w:type="dxa"/>
          </w:tcPr>
          <w:p w:rsidR="00F075B7" w:rsidRPr="00483DC6" w:rsidRDefault="00F075B7" w:rsidP="003E4520">
            <w:pPr>
              <w:jc w:val="center"/>
              <w:rPr>
                <w:sz w:val="20"/>
                <w:szCs w:val="20"/>
              </w:rPr>
            </w:pPr>
            <w:r w:rsidRPr="00483DC6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F075B7" w:rsidRPr="00483DC6" w:rsidRDefault="00F075B7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1950" w:type="dxa"/>
          </w:tcPr>
          <w:p w:rsidR="00F075B7" w:rsidRPr="00483DC6" w:rsidRDefault="00F075B7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304" w:type="dxa"/>
          </w:tcPr>
          <w:p w:rsidR="00F075B7" w:rsidRPr="00483DC6" w:rsidRDefault="00F075B7" w:rsidP="003E4520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</w:tbl>
    <w:p w:rsidR="00A77C79" w:rsidRPr="000B1E97" w:rsidRDefault="00A77C79" w:rsidP="00843494">
      <w:pPr>
        <w:rPr>
          <w:sz w:val="20"/>
          <w:szCs w:val="20"/>
          <w:lang w:val="pl-PL"/>
        </w:rPr>
      </w:pPr>
    </w:p>
    <w:p w:rsidR="00A77C79" w:rsidRPr="00DF7C2D" w:rsidRDefault="00A77C79" w:rsidP="00A77C79">
      <w:pPr>
        <w:rPr>
          <w:sz w:val="22"/>
          <w:szCs w:val="22"/>
          <w:lang w:val="pl-PL"/>
        </w:rPr>
      </w:pPr>
    </w:p>
    <w:p w:rsidR="002A177B" w:rsidRDefault="002A177B"/>
    <w:sectPr w:rsidR="002A177B" w:rsidSect="006D1EA8">
      <w:pgSz w:w="16838" w:h="11906" w:orient="landscape"/>
      <w:pgMar w:top="993" w:right="1276" w:bottom="144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 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E7943"/>
    <w:multiLevelType w:val="hybridMultilevel"/>
    <w:tmpl w:val="B26A2048"/>
    <w:lvl w:ilvl="0" w:tplc="B12C5532">
      <w:start w:val="1"/>
      <w:numFmt w:val="bullet"/>
      <w:lvlText w:val=""/>
      <w:lvlJc w:val="left"/>
      <w:pPr>
        <w:ind w:left="7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">
    <w:nsid w:val="20535362"/>
    <w:multiLevelType w:val="hybridMultilevel"/>
    <w:tmpl w:val="4978DB44"/>
    <w:lvl w:ilvl="0" w:tplc="0415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>
    <w:nsid w:val="2C6553BB"/>
    <w:multiLevelType w:val="hybridMultilevel"/>
    <w:tmpl w:val="DBEC77C8"/>
    <w:lvl w:ilvl="0" w:tplc="B12C5532">
      <w:start w:val="1"/>
      <w:numFmt w:val="bullet"/>
      <w:lvlText w:val=""/>
      <w:lvlJc w:val="left"/>
      <w:pPr>
        <w:ind w:left="7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">
    <w:nsid w:val="55294F3A"/>
    <w:multiLevelType w:val="hybridMultilevel"/>
    <w:tmpl w:val="E026C47C"/>
    <w:lvl w:ilvl="0" w:tplc="0415000F">
      <w:start w:val="1"/>
      <w:numFmt w:val="decimal"/>
      <w:lvlText w:val="%1."/>
      <w:lvlJc w:val="left"/>
      <w:pPr>
        <w:ind w:left="713" w:hanging="360"/>
      </w:pPr>
    </w:lvl>
    <w:lvl w:ilvl="1" w:tplc="04150019" w:tentative="1">
      <w:start w:val="1"/>
      <w:numFmt w:val="lowerLetter"/>
      <w:lvlText w:val="%2."/>
      <w:lvlJc w:val="left"/>
      <w:pPr>
        <w:ind w:left="1433" w:hanging="360"/>
      </w:pPr>
    </w:lvl>
    <w:lvl w:ilvl="2" w:tplc="0415001B" w:tentative="1">
      <w:start w:val="1"/>
      <w:numFmt w:val="lowerRoman"/>
      <w:lvlText w:val="%3."/>
      <w:lvlJc w:val="right"/>
      <w:pPr>
        <w:ind w:left="2153" w:hanging="180"/>
      </w:pPr>
    </w:lvl>
    <w:lvl w:ilvl="3" w:tplc="0415000F" w:tentative="1">
      <w:start w:val="1"/>
      <w:numFmt w:val="decimal"/>
      <w:lvlText w:val="%4."/>
      <w:lvlJc w:val="left"/>
      <w:pPr>
        <w:ind w:left="2873" w:hanging="360"/>
      </w:pPr>
    </w:lvl>
    <w:lvl w:ilvl="4" w:tplc="04150019" w:tentative="1">
      <w:start w:val="1"/>
      <w:numFmt w:val="lowerLetter"/>
      <w:lvlText w:val="%5."/>
      <w:lvlJc w:val="left"/>
      <w:pPr>
        <w:ind w:left="3593" w:hanging="360"/>
      </w:pPr>
    </w:lvl>
    <w:lvl w:ilvl="5" w:tplc="0415001B" w:tentative="1">
      <w:start w:val="1"/>
      <w:numFmt w:val="lowerRoman"/>
      <w:lvlText w:val="%6."/>
      <w:lvlJc w:val="right"/>
      <w:pPr>
        <w:ind w:left="4313" w:hanging="180"/>
      </w:pPr>
    </w:lvl>
    <w:lvl w:ilvl="6" w:tplc="0415000F" w:tentative="1">
      <w:start w:val="1"/>
      <w:numFmt w:val="decimal"/>
      <w:lvlText w:val="%7."/>
      <w:lvlJc w:val="left"/>
      <w:pPr>
        <w:ind w:left="5033" w:hanging="360"/>
      </w:pPr>
    </w:lvl>
    <w:lvl w:ilvl="7" w:tplc="04150019" w:tentative="1">
      <w:start w:val="1"/>
      <w:numFmt w:val="lowerLetter"/>
      <w:lvlText w:val="%8."/>
      <w:lvlJc w:val="left"/>
      <w:pPr>
        <w:ind w:left="5753" w:hanging="360"/>
      </w:pPr>
    </w:lvl>
    <w:lvl w:ilvl="8" w:tplc="0415001B" w:tentative="1">
      <w:start w:val="1"/>
      <w:numFmt w:val="lowerRoman"/>
      <w:lvlText w:val="%9."/>
      <w:lvlJc w:val="right"/>
      <w:pPr>
        <w:ind w:left="6473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77C79"/>
    <w:rsid w:val="00027C5F"/>
    <w:rsid w:val="0004125C"/>
    <w:rsid w:val="00047040"/>
    <w:rsid w:val="00087954"/>
    <w:rsid w:val="000900F6"/>
    <w:rsid w:val="000D5E73"/>
    <w:rsid w:val="00117A49"/>
    <w:rsid w:val="001777B4"/>
    <w:rsid w:val="00194103"/>
    <w:rsid w:val="001A0732"/>
    <w:rsid w:val="001A5C5D"/>
    <w:rsid w:val="001A60DC"/>
    <w:rsid w:val="002567E0"/>
    <w:rsid w:val="00280662"/>
    <w:rsid w:val="002815F4"/>
    <w:rsid w:val="002A177B"/>
    <w:rsid w:val="002E6D62"/>
    <w:rsid w:val="00305CD7"/>
    <w:rsid w:val="00315294"/>
    <w:rsid w:val="00337846"/>
    <w:rsid w:val="00337B8D"/>
    <w:rsid w:val="00344444"/>
    <w:rsid w:val="00357796"/>
    <w:rsid w:val="00375B1C"/>
    <w:rsid w:val="003F69B8"/>
    <w:rsid w:val="00406647"/>
    <w:rsid w:val="00441D74"/>
    <w:rsid w:val="0047040A"/>
    <w:rsid w:val="004B79B9"/>
    <w:rsid w:val="004F2015"/>
    <w:rsid w:val="005232D1"/>
    <w:rsid w:val="00526533"/>
    <w:rsid w:val="005329DF"/>
    <w:rsid w:val="005777AD"/>
    <w:rsid w:val="005819F1"/>
    <w:rsid w:val="005D4E9C"/>
    <w:rsid w:val="005E683F"/>
    <w:rsid w:val="00664842"/>
    <w:rsid w:val="00673980"/>
    <w:rsid w:val="006855C0"/>
    <w:rsid w:val="006D1EA8"/>
    <w:rsid w:val="00714206"/>
    <w:rsid w:val="00737601"/>
    <w:rsid w:val="00742D78"/>
    <w:rsid w:val="007D22C1"/>
    <w:rsid w:val="00843494"/>
    <w:rsid w:val="00862395"/>
    <w:rsid w:val="00894CC2"/>
    <w:rsid w:val="008B7720"/>
    <w:rsid w:val="008E24B6"/>
    <w:rsid w:val="00912879"/>
    <w:rsid w:val="0093756A"/>
    <w:rsid w:val="0099721A"/>
    <w:rsid w:val="009C47FE"/>
    <w:rsid w:val="009F1AC7"/>
    <w:rsid w:val="00A02318"/>
    <w:rsid w:val="00A21C9C"/>
    <w:rsid w:val="00A30359"/>
    <w:rsid w:val="00A56A4F"/>
    <w:rsid w:val="00A77C79"/>
    <w:rsid w:val="00A828FA"/>
    <w:rsid w:val="00A90C6B"/>
    <w:rsid w:val="00A92D5B"/>
    <w:rsid w:val="00A95A6C"/>
    <w:rsid w:val="00AB3A12"/>
    <w:rsid w:val="00AB4D4D"/>
    <w:rsid w:val="00AD4C51"/>
    <w:rsid w:val="00AE03BD"/>
    <w:rsid w:val="00AF3E3B"/>
    <w:rsid w:val="00B06D01"/>
    <w:rsid w:val="00B651A8"/>
    <w:rsid w:val="00B72EA4"/>
    <w:rsid w:val="00BD60E3"/>
    <w:rsid w:val="00C123B8"/>
    <w:rsid w:val="00CC59D7"/>
    <w:rsid w:val="00CE12DC"/>
    <w:rsid w:val="00CE49A5"/>
    <w:rsid w:val="00CF36A4"/>
    <w:rsid w:val="00CF3D30"/>
    <w:rsid w:val="00D0523C"/>
    <w:rsid w:val="00D43420"/>
    <w:rsid w:val="00D86979"/>
    <w:rsid w:val="00DD6E12"/>
    <w:rsid w:val="00E302F7"/>
    <w:rsid w:val="00E44212"/>
    <w:rsid w:val="00E75478"/>
    <w:rsid w:val="00ED476C"/>
    <w:rsid w:val="00F075B7"/>
    <w:rsid w:val="00F416DA"/>
    <w:rsid w:val="00F72159"/>
    <w:rsid w:val="00F819F5"/>
    <w:rsid w:val="00FF6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7C79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n-US"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444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77C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PSMT" w:eastAsia="Times New Roman" w:hAnsi="Times New Roman PSMT" w:cs="Times New Roman PSMT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344444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n-US"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344444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val="en-US" w:eastAsia="zh-CN"/>
    </w:rPr>
  </w:style>
  <w:style w:type="paragraph" w:styleId="Akapitzlist">
    <w:name w:val="List Paragraph"/>
    <w:basedOn w:val="Normalny"/>
    <w:uiPriority w:val="34"/>
    <w:qFormat/>
    <w:rsid w:val="0099721A"/>
    <w:pPr>
      <w:ind w:left="720"/>
      <w:contextualSpacing/>
    </w:pPr>
  </w:style>
  <w:style w:type="table" w:styleId="Tabela-Siatka">
    <w:name w:val="Table Grid"/>
    <w:basedOn w:val="Standardowy"/>
    <w:uiPriority w:val="59"/>
    <w:rsid w:val="001A5C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089F17-65EB-4A47-9443-CF45762C5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7</Pages>
  <Words>1525</Words>
  <Characters>9151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Aparatura</dc:creator>
  <cp:keywords/>
  <dc:description/>
  <cp:lastModifiedBy>Aparatura</cp:lastModifiedBy>
  <cp:revision>64</cp:revision>
  <cp:lastPrinted>2017-12-05T12:52:00Z</cp:lastPrinted>
  <dcterms:created xsi:type="dcterms:W3CDTF">2016-12-05T09:25:00Z</dcterms:created>
  <dcterms:modified xsi:type="dcterms:W3CDTF">2017-12-05T12:52:00Z</dcterms:modified>
</cp:coreProperties>
</file>